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3C" w:rsidRDefault="00AC4AB7" w:rsidP="00094C5D">
      <w:pPr>
        <w:ind w:left="0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</w:p>
    <w:p w:rsidR="00CE461B" w:rsidRDefault="00CE461B" w:rsidP="00AC4AB7">
      <w:pPr>
        <w:spacing w:after="206" w:line="259" w:lineRule="auto"/>
        <w:ind w:left="11" w:right="5"/>
        <w:jc w:val="center"/>
        <w:rPr>
          <w:b/>
        </w:rPr>
      </w:pPr>
      <w:r w:rsidRPr="00CE461B">
        <w:rPr>
          <w:b/>
          <w:noProof/>
        </w:rPr>
        <w:drawing>
          <wp:inline distT="0" distB="0" distL="0" distR="0">
            <wp:extent cx="6389065" cy="9115944"/>
            <wp:effectExtent l="19050" t="0" r="0" b="0"/>
            <wp:docPr id="1" name="Рисунок 1" descr="C:\Users\Марина Генадьевна\Pictures\ControlCenter4\Scan\CCI0212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Генадьевна\Pictures\ControlCenter4\Scan\CCI02122024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85" cy="911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1B" w:rsidRDefault="00CE461B" w:rsidP="00AC4AB7">
      <w:pPr>
        <w:spacing w:after="206" w:line="259" w:lineRule="auto"/>
        <w:ind w:left="11" w:right="5"/>
        <w:jc w:val="center"/>
        <w:rPr>
          <w:b/>
        </w:rPr>
      </w:pPr>
    </w:p>
    <w:p w:rsidR="00FF1187" w:rsidRDefault="00FF1187" w:rsidP="00AC4AB7">
      <w:pPr>
        <w:spacing w:after="206" w:line="259" w:lineRule="auto"/>
        <w:ind w:left="11" w:right="5"/>
        <w:jc w:val="center"/>
      </w:pPr>
      <w:r>
        <w:rPr>
          <w:b/>
        </w:rPr>
        <w:t>Пояснительная записка</w:t>
      </w:r>
    </w:p>
    <w:p w:rsidR="00FF1187" w:rsidRDefault="00FF1187" w:rsidP="00FF1187">
      <w:pPr>
        <w:spacing w:after="189"/>
        <w:ind w:left="-5" w:right="2"/>
      </w:pPr>
      <w:r>
        <w:t xml:space="preserve">Рабочая программа по функциональной грамотности (читательская) составлена в соответствии </w:t>
      </w:r>
      <w:proofErr w:type="gramStart"/>
      <w:r>
        <w:t>с</w:t>
      </w:r>
      <w:proofErr w:type="gramEnd"/>
      <w:r>
        <w:t xml:space="preserve">: </w:t>
      </w:r>
    </w:p>
    <w:p w:rsidR="00FF1187" w:rsidRDefault="00FF1187" w:rsidP="00FF1187">
      <w:pPr>
        <w:numPr>
          <w:ilvl w:val="0"/>
          <w:numId w:val="1"/>
        </w:numPr>
        <w:spacing w:after="34"/>
        <w:ind w:right="2" w:hanging="360"/>
      </w:pPr>
      <w:r>
        <w:t xml:space="preserve">Федеральным государственным образовательным стандартом начального общего образования, утвержденного Приказ </w:t>
      </w:r>
      <w:proofErr w:type="spellStart"/>
      <w:r>
        <w:t>Минобрнауки</w:t>
      </w:r>
      <w:proofErr w:type="spellEnd"/>
      <w:r>
        <w:t xml:space="preserve">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FF1187" w:rsidRDefault="00FF1187" w:rsidP="00FF1187">
      <w:pPr>
        <w:numPr>
          <w:ilvl w:val="0"/>
          <w:numId w:val="1"/>
        </w:numPr>
        <w:spacing w:after="34"/>
        <w:ind w:right="2" w:hanging="360"/>
      </w:pPr>
      <w:r>
        <w:t xml:space="preserve">Авторская программа под редакцией Виноградовой Н.Ф. (Виноградова Н.Ф., </w:t>
      </w:r>
      <w:proofErr w:type="spellStart"/>
      <w:r>
        <w:t>Кочурова</w:t>
      </w:r>
      <w:proofErr w:type="spellEnd"/>
      <w:r>
        <w:t xml:space="preserve"> Е.Э., Кузнецова М.И. и др. Функциональная грамотность младшего школьника: книга для учителя / под ред. </w:t>
      </w:r>
      <w:proofErr w:type="spellStart"/>
      <w:r>
        <w:t>Н.Ф.Виноградовой</w:t>
      </w:r>
      <w:proofErr w:type="spellEnd"/>
      <w:r>
        <w:t xml:space="preserve"> М.: Российский </w:t>
      </w:r>
      <w:proofErr w:type="spellStart"/>
      <w:r>
        <w:t>учебник</w:t>
      </w:r>
      <w:proofErr w:type="gramStart"/>
      <w:r>
        <w:t>:В</w:t>
      </w:r>
      <w:proofErr w:type="gramEnd"/>
      <w:r>
        <w:t>ентана-Граф</w:t>
      </w:r>
      <w:proofErr w:type="spellEnd"/>
      <w:r>
        <w:t xml:space="preserve">. 2018. 288 с.) </w:t>
      </w:r>
    </w:p>
    <w:p w:rsidR="00FF1187" w:rsidRDefault="00FF1187" w:rsidP="00FF1187">
      <w:pPr>
        <w:numPr>
          <w:ilvl w:val="0"/>
          <w:numId w:val="1"/>
        </w:numPr>
        <w:spacing w:after="173" w:line="286" w:lineRule="auto"/>
        <w:ind w:right="2" w:hanging="360"/>
      </w:pPr>
      <w:r>
        <w:t xml:space="preserve">Основной </w:t>
      </w:r>
      <w:r>
        <w:tab/>
        <w:t xml:space="preserve">образовательной </w:t>
      </w:r>
      <w:r>
        <w:tab/>
        <w:t xml:space="preserve">программой </w:t>
      </w:r>
      <w:r>
        <w:tab/>
        <w:t xml:space="preserve">начального </w:t>
      </w:r>
      <w:r>
        <w:tab/>
        <w:t xml:space="preserve">общего </w:t>
      </w:r>
      <w:r>
        <w:tab/>
        <w:t xml:space="preserve">образования муниципального </w:t>
      </w:r>
      <w:r>
        <w:tab/>
        <w:t xml:space="preserve">общеобразовательного </w:t>
      </w:r>
      <w:r>
        <w:tab/>
        <w:t xml:space="preserve">учреждения </w:t>
      </w:r>
      <w:r>
        <w:tab/>
        <w:t xml:space="preserve">«Социалистическая средняя школа №18» </w:t>
      </w:r>
    </w:p>
    <w:p w:rsidR="00FF1187" w:rsidRDefault="00FF1187" w:rsidP="00FF1187">
      <w:pPr>
        <w:spacing w:after="189"/>
        <w:ind w:left="-5"/>
        <w:jc w:val="left"/>
      </w:pPr>
      <w:r>
        <w:rPr>
          <w:b/>
        </w:rPr>
        <w:t xml:space="preserve">Цель занятий по развитию основ функциональной грамотности – </w:t>
      </w:r>
      <w:r>
        <w:t xml:space="preserve">формирование читательской компетенции младшего школьника. </w:t>
      </w:r>
    </w:p>
    <w:p w:rsidR="00FF1187" w:rsidRDefault="00FF1187" w:rsidP="00FF1187">
      <w:pPr>
        <w:spacing w:after="146"/>
        <w:ind w:left="-5" w:right="2"/>
      </w:pPr>
      <w:r>
        <w:rPr>
          <w:b/>
        </w:rPr>
        <w:t xml:space="preserve">Формирование функционально грамотных людей – </w:t>
      </w:r>
      <w:r>
        <w:t>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FF1187" w:rsidRDefault="00FF1187" w:rsidP="00FF1187">
      <w:pPr>
        <w:spacing w:after="147"/>
        <w:ind w:left="-5" w:right="2"/>
      </w:pPr>
      <w:r>
        <w:rPr>
          <w:b/>
        </w:rPr>
        <w:t xml:space="preserve">Основы функциональной грамотности </w:t>
      </w:r>
      <w:r>
        <w:t>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FF1187" w:rsidRDefault="00FF1187" w:rsidP="00FF1187">
      <w:pPr>
        <w:spacing w:after="200"/>
        <w:ind w:left="-5" w:right="2"/>
      </w:pPr>
      <w:r>
        <w:rPr>
          <w:b/>
        </w:rPr>
        <w:t xml:space="preserve">Целью изучения блока «Читательская грамотность» </w:t>
      </w:r>
      <w:r>
        <w:t xml:space="preserve"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FF1187" w:rsidRDefault="00FF1187" w:rsidP="00FF1187">
      <w:pPr>
        <w:spacing w:after="192"/>
        <w:ind w:left="-5"/>
        <w:jc w:val="left"/>
      </w:pPr>
      <w:r>
        <w:rPr>
          <w:b/>
        </w:rPr>
        <w:t xml:space="preserve">Для достижения этой цели предполагается решение следующих задач: </w:t>
      </w:r>
    </w:p>
    <w:p w:rsidR="00FF1187" w:rsidRDefault="00FF1187" w:rsidP="00FF1187">
      <w:pPr>
        <w:numPr>
          <w:ilvl w:val="0"/>
          <w:numId w:val="2"/>
        </w:numPr>
        <w:spacing w:after="192"/>
        <w:ind w:right="2" w:hanging="183"/>
      </w:pPr>
      <w:r>
        <w:t xml:space="preserve">формировать умение читать тексты с использованием трёх этапов работы с текстом; </w:t>
      </w:r>
    </w:p>
    <w:p w:rsidR="00FF1187" w:rsidRDefault="00FF1187" w:rsidP="00FF1187">
      <w:pPr>
        <w:numPr>
          <w:ilvl w:val="0"/>
          <w:numId w:val="2"/>
        </w:numPr>
        <w:spacing w:after="192"/>
        <w:ind w:right="2" w:hanging="183"/>
      </w:pPr>
      <w:r>
        <w:t xml:space="preserve">совершенствовать культуру чтения, интерес и мотивацию к чтению книг; </w:t>
      </w:r>
    </w:p>
    <w:p w:rsidR="00FF1187" w:rsidRDefault="00FF1187" w:rsidP="00FF1187">
      <w:pPr>
        <w:numPr>
          <w:ilvl w:val="0"/>
          <w:numId w:val="2"/>
        </w:numPr>
        <w:spacing w:after="198"/>
        <w:ind w:right="2" w:hanging="183"/>
      </w:pPr>
      <w:r>
        <w:t xml:space="preserve">учить находить и извлекать информацию из различных текстов; </w:t>
      </w:r>
    </w:p>
    <w:p w:rsidR="00424423" w:rsidRDefault="00424423" w:rsidP="00424423">
      <w:pPr>
        <w:numPr>
          <w:ilvl w:val="0"/>
          <w:numId w:val="2"/>
        </w:numPr>
        <w:ind w:right="2" w:hanging="183"/>
      </w:pPr>
      <w:r>
        <w:t xml:space="preserve">учить применять извлеченную из текста информацию для решения разного рода проблем; </w:t>
      </w:r>
    </w:p>
    <w:p w:rsidR="00424423" w:rsidRDefault="00424423" w:rsidP="00424423">
      <w:pPr>
        <w:numPr>
          <w:ilvl w:val="0"/>
          <w:numId w:val="2"/>
        </w:numPr>
        <w:spacing w:after="191"/>
        <w:ind w:right="2" w:hanging="183"/>
      </w:pPr>
      <w:r>
        <w:t xml:space="preserve">развивать у детей способность самостоятельного мышления в процессе обсуждения прочитанного; </w:t>
      </w:r>
    </w:p>
    <w:p w:rsidR="00424423" w:rsidRDefault="00424423" w:rsidP="00424423">
      <w:pPr>
        <w:numPr>
          <w:ilvl w:val="0"/>
          <w:numId w:val="2"/>
        </w:numPr>
        <w:spacing w:after="187"/>
        <w:ind w:right="2" w:hanging="183"/>
      </w:pPr>
      <w:r>
        <w:t xml:space="preserve">обеспечить усвоение ряда понятий технологии: «прогнозирование», «диалог с автором», «комментированное чтение» и др.; </w:t>
      </w:r>
    </w:p>
    <w:p w:rsidR="00424423" w:rsidRDefault="00424423" w:rsidP="00424423">
      <w:pPr>
        <w:numPr>
          <w:ilvl w:val="0"/>
          <w:numId w:val="2"/>
        </w:numPr>
        <w:spacing w:after="191"/>
        <w:ind w:right="2" w:hanging="183"/>
      </w:pPr>
      <w:r>
        <w:lastRenderedPageBreak/>
        <w:t xml:space="preserve">воспитывать в детях любовь к добру, к благородным, бескорыстным поступкам, к природе, науке и искусству; </w:t>
      </w:r>
    </w:p>
    <w:p w:rsidR="00424423" w:rsidRDefault="00424423" w:rsidP="00424423">
      <w:pPr>
        <w:numPr>
          <w:ilvl w:val="0"/>
          <w:numId w:val="2"/>
        </w:numPr>
        <w:spacing w:after="192"/>
        <w:ind w:right="2" w:hanging="183"/>
      </w:pPr>
      <w:r>
        <w:t xml:space="preserve">учить детей уважать всякий честный труд, талант, гений; </w:t>
      </w:r>
    </w:p>
    <w:p w:rsidR="00424423" w:rsidRDefault="00424423" w:rsidP="00424423">
      <w:pPr>
        <w:numPr>
          <w:ilvl w:val="0"/>
          <w:numId w:val="2"/>
        </w:numPr>
        <w:spacing w:after="186"/>
        <w:ind w:right="2" w:hanging="183"/>
      </w:pPr>
      <w:r>
        <w:t xml:space="preserve">поселить в детях сознание солидарности каждого отдельного человека с родиной, человечеством и желание быть им полезным; </w:t>
      </w:r>
    </w:p>
    <w:p w:rsidR="00424423" w:rsidRDefault="00424423" w:rsidP="00424423">
      <w:pPr>
        <w:numPr>
          <w:ilvl w:val="0"/>
          <w:numId w:val="2"/>
        </w:numPr>
        <w:spacing w:after="197"/>
        <w:ind w:right="2" w:hanging="183"/>
      </w:pPr>
      <w:r>
        <w:t xml:space="preserve">приобщать детей и родителей к проектной деятельности. </w:t>
      </w:r>
    </w:p>
    <w:p w:rsidR="00424423" w:rsidRDefault="00424423" w:rsidP="00424423">
      <w:pPr>
        <w:tabs>
          <w:tab w:val="right" w:pos="9360"/>
        </w:tabs>
        <w:spacing w:after="187"/>
        <w:ind w:left="-5"/>
        <w:jc w:val="left"/>
      </w:pPr>
      <w:r>
        <w:rPr>
          <w:b/>
        </w:rPr>
        <w:t xml:space="preserve">Целью изучения курса «Финансовая грамотность» являются: </w:t>
      </w:r>
      <w:r>
        <w:rPr>
          <w:b/>
        </w:rPr>
        <w:tab/>
      </w:r>
    </w:p>
    <w:p w:rsidR="00424423" w:rsidRDefault="00424423" w:rsidP="00424423">
      <w:pPr>
        <w:spacing w:after="192"/>
        <w:ind w:left="198" w:right="2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-33768</wp:posOffset>
            </wp:positionV>
            <wp:extent cx="237744" cy="167640"/>
            <wp:effectExtent l="0" t="0" r="0" b="0"/>
            <wp:wrapNone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экономического образа мышления; </w:t>
      </w:r>
    </w:p>
    <w:p w:rsidR="00424423" w:rsidRDefault="00424423" w:rsidP="00424423">
      <w:pPr>
        <w:spacing w:after="196"/>
        <w:ind w:left="198" w:right="2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-31073</wp:posOffset>
            </wp:positionV>
            <wp:extent cx="237744" cy="167640"/>
            <wp:effectExtent l="0" t="0" r="0" b="0"/>
            <wp:wrapNone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воспитание ответственности и нравственного поведения в области </w:t>
      </w:r>
      <w:proofErr w:type="gramStart"/>
      <w:r>
        <w:t>экономических</w:t>
      </w:r>
      <w:proofErr w:type="gramEnd"/>
    </w:p>
    <w:p w:rsidR="00424423" w:rsidRDefault="00424423" w:rsidP="00424423">
      <w:pPr>
        <w:spacing w:line="434" w:lineRule="auto"/>
        <w:ind w:left="173" w:right="1179" w:hanging="188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258931</wp:posOffset>
            </wp:positionV>
            <wp:extent cx="237744" cy="167640"/>
            <wp:effectExtent l="0" t="0" r="0" b="0"/>
            <wp:wrapNone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отношений в семье;  формирование опыта применения полученных знаний и умений для решения  </w:t>
      </w:r>
    </w:p>
    <w:p w:rsidR="00424423" w:rsidRDefault="00424423" w:rsidP="00424423">
      <w:pPr>
        <w:spacing w:after="155"/>
        <w:ind w:left="-5" w:right="2"/>
      </w:pPr>
      <w:r>
        <w:t xml:space="preserve">элементарных вопросов в области экономики семьи. </w:t>
      </w:r>
    </w:p>
    <w:p w:rsidR="00424423" w:rsidRDefault="00424423" w:rsidP="00424423">
      <w:pPr>
        <w:spacing w:after="176"/>
        <w:ind w:left="-5"/>
        <w:jc w:val="left"/>
      </w:pPr>
      <w:r>
        <w:rPr>
          <w:b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6E0F9A" w:rsidRDefault="00424423" w:rsidP="00424423">
      <w:pPr>
        <w:spacing w:after="183"/>
        <w:ind w:left="-5" w:right="2"/>
      </w:pPr>
      <w:r>
        <w:t>Программа рассчитана на</w:t>
      </w:r>
      <w:r w:rsidR="001F0844">
        <w:t xml:space="preserve"> 1</w:t>
      </w:r>
      <w:r w:rsidR="006E0F9A">
        <w:t>год</w:t>
      </w:r>
    </w:p>
    <w:p w:rsidR="00424423" w:rsidRDefault="001F0844" w:rsidP="00424423">
      <w:pPr>
        <w:spacing w:after="183"/>
        <w:ind w:left="-5" w:right="2"/>
      </w:pPr>
      <w:r>
        <w:t>3 класс 34ч</w:t>
      </w:r>
    </w:p>
    <w:p w:rsidR="002769B9" w:rsidRDefault="002769B9" w:rsidP="002769B9">
      <w:pPr>
        <w:spacing w:after="132" w:line="259" w:lineRule="auto"/>
        <w:ind w:left="62" w:firstLine="0"/>
        <w:jc w:val="center"/>
      </w:pPr>
      <w:r>
        <w:rPr>
          <w:b/>
          <w:sz w:val="28"/>
        </w:rPr>
        <w:t xml:space="preserve">Воспитательный потенциал курса реализуется </w:t>
      </w:r>
      <w:proofErr w:type="gramStart"/>
      <w:r>
        <w:rPr>
          <w:b/>
          <w:sz w:val="28"/>
        </w:rPr>
        <w:t>через</w:t>
      </w:r>
      <w:proofErr w:type="gramEnd"/>
      <w:r>
        <w:rPr>
          <w:b/>
          <w:sz w:val="28"/>
        </w:rPr>
        <w:t xml:space="preserve">: </w:t>
      </w:r>
    </w:p>
    <w:p w:rsidR="002769B9" w:rsidRDefault="002769B9" w:rsidP="002769B9">
      <w:pPr>
        <w:numPr>
          <w:ilvl w:val="0"/>
          <w:numId w:val="5"/>
        </w:numPr>
        <w:spacing w:after="165"/>
        <w:ind w:right="2"/>
      </w:pPr>
      <w: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2769B9" w:rsidRDefault="002769B9" w:rsidP="002769B9">
      <w:pPr>
        <w:numPr>
          <w:ilvl w:val="0"/>
          <w:numId w:val="5"/>
        </w:numPr>
        <w:spacing w:after="162"/>
        <w:ind w:right="2"/>
      </w:pPr>
      <w:r>
        <w:t xml:space="preserve">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</w:p>
    <w:p w:rsidR="002769B9" w:rsidRDefault="002769B9" w:rsidP="002769B9">
      <w:pPr>
        <w:numPr>
          <w:ilvl w:val="0"/>
          <w:numId w:val="5"/>
        </w:numPr>
        <w:spacing w:after="162"/>
        <w:ind w:right="2"/>
      </w:pP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2769B9" w:rsidRDefault="002769B9" w:rsidP="002769B9">
      <w:pPr>
        <w:numPr>
          <w:ilvl w:val="0"/>
          <w:numId w:val="5"/>
        </w:numPr>
        <w:spacing w:after="167"/>
        <w:ind w:right="2"/>
      </w:pPr>
      <w:proofErr w:type="gramStart"/>
      <w: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2769B9" w:rsidRDefault="002769B9" w:rsidP="002769B9">
      <w:pPr>
        <w:numPr>
          <w:ilvl w:val="0"/>
          <w:numId w:val="5"/>
        </w:numPr>
        <w:spacing w:after="161"/>
        <w:ind w:right="2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769B9" w:rsidRDefault="002769B9" w:rsidP="002769B9">
      <w:pPr>
        <w:numPr>
          <w:ilvl w:val="0"/>
          <w:numId w:val="5"/>
        </w:numPr>
        <w:spacing w:after="153"/>
        <w:ind w:right="2"/>
      </w:pPr>
      <w: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769B9" w:rsidRDefault="002769B9" w:rsidP="002769B9">
      <w:pPr>
        <w:numPr>
          <w:ilvl w:val="0"/>
          <w:numId w:val="5"/>
        </w:numPr>
        <w:spacing w:after="165"/>
        <w:ind w:right="2"/>
      </w:pPr>
      <w: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2769B9" w:rsidRDefault="002769B9" w:rsidP="002769B9">
      <w:pPr>
        <w:numPr>
          <w:ilvl w:val="0"/>
          <w:numId w:val="5"/>
        </w:numPr>
        <w:spacing w:after="123"/>
        <w:ind w:right="2"/>
      </w:pPr>
      <w:proofErr w:type="gramStart"/>
      <w:r>
        <w:t xml:space="preserve">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целом.) </w:t>
      </w:r>
      <w:proofErr w:type="gramEnd"/>
    </w:p>
    <w:p w:rsidR="002769B9" w:rsidRDefault="002769B9" w:rsidP="002769B9">
      <w:pPr>
        <w:spacing w:after="122"/>
        <w:ind w:left="-5" w:right="2"/>
      </w:pPr>
      <w: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личностноориентированного</w:t>
      </w:r>
      <w:proofErr w:type="spellEnd"/>
      <w:r>
        <w:t xml:space="preserve">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2769B9" w:rsidRDefault="002769B9" w:rsidP="002769B9">
      <w:pPr>
        <w:spacing w:after="122"/>
        <w:ind w:left="-5" w:right="2"/>
      </w:pPr>
      <w: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2769B9" w:rsidRDefault="002769B9" w:rsidP="002769B9">
      <w:pPr>
        <w:numPr>
          <w:ilvl w:val="0"/>
          <w:numId w:val="6"/>
        </w:numPr>
        <w:spacing w:after="71"/>
        <w:ind w:right="2"/>
      </w:pPr>
      <w: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2769B9" w:rsidRDefault="002769B9" w:rsidP="002769B9">
      <w:pPr>
        <w:numPr>
          <w:ilvl w:val="0"/>
          <w:numId w:val="6"/>
        </w:numPr>
        <w:spacing w:after="169"/>
        <w:ind w:right="2"/>
      </w:pPr>
      <w:r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2769B9" w:rsidRDefault="002769B9" w:rsidP="002769B9">
      <w:pPr>
        <w:numPr>
          <w:ilvl w:val="0"/>
          <w:numId w:val="6"/>
        </w:numPr>
        <w:spacing w:after="122"/>
        <w:ind w:right="2"/>
      </w:pPr>
      <w: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2769B9" w:rsidRDefault="002769B9" w:rsidP="002769B9">
      <w:pPr>
        <w:numPr>
          <w:ilvl w:val="0"/>
          <w:numId w:val="6"/>
        </w:numPr>
        <w:spacing w:after="121"/>
        <w:ind w:right="2"/>
      </w:pPr>
      <w: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2769B9" w:rsidRDefault="002769B9" w:rsidP="002769B9">
      <w:pPr>
        <w:numPr>
          <w:ilvl w:val="0"/>
          <w:numId w:val="6"/>
        </w:numPr>
        <w:spacing w:after="115"/>
        <w:ind w:right="2"/>
      </w:pPr>
      <w:r>
        <w:t xml:space="preserve"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2769B9" w:rsidRDefault="002769B9" w:rsidP="002769B9">
      <w:pPr>
        <w:numPr>
          <w:ilvl w:val="0"/>
          <w:numId w:val="6"/>
        </w:numPr>
        <w:spacing w:after="123"/>
        <w:ind w:right="2"/>
      </w:pPr>
      <w: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</w:t>
      </w:r>
      <w:r>
        <w:lastRenderedPageBreak/>
        <w:t xml:space="preserve">труде в российском обществе, достижение выдающихся результатов в профессиональной деятельности. </w:t>
      </w:r>
    </w:p>
    <w:p w:rsidR="002769B9" w:rsidRDefault="002769B9" w:rsidP="002769B9">
      <w:pPr>
        <w:spacing w:after="183"/>
        <w:ind w:left="-5" w:right="2"/>
      </w:pPr>
      <w: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</w:r>
    </w:p>
    <w:p w:rsidR="00424423" w:rsidRDefault="00424423" w:rsidP="00424423">
      <w:pPr>
        <w:pStyle w:val="1"/>
        <w:numPr>
          <w:ilvl w:val="0"/>
          <w:numId w:val="0"/>
        </w:numPr>
        <w:spacing w:after="260" w:line="271" w:lineRule="auto"/>
        <w:jc w:val="center"/>
      </w:pPr>
      <w:r>
        <w:t>Планируемые результаты освоения программы</w:t>
      </w:r>
    </w:p>
    <w:p w:rsidR="00424423" w:rsidRDefault="00424423" w:rsidP="00424423">
      <w:pPr>
        <w:spacing w:after="126"/>
        <w:ind w:left="-5"/>
        <w:jc w:val="left"/>
      </w:pPr>
      <w:r>
        <w:rPr>
          <w:b/>
        </w:rPr>
        <w:t>ЛИЧНОСТНЫЕ РЕЗУЛЬТАТЫ</w:t>
      </w:r>
    </w:p>
    <w:p w:rsidR="00424423" w:rsidRDefault="00424423" w:rsidP="00424423">
      <w:pPr>
        <w:ind w:left="-5" w:right="2"/>
      </w:pPr>
      <w:proofErr w:type="gramStart"/>
      <w:r>
        <w:t xml:space="preserve">В результате изучения предмета «Функциональная грамотность (читательская)» у обучающегося будут сформированы следующие личностные результаты, представленные по основным направлениям воспитательной деятельности:  </w:t>
      </w:r>
      <w:proofErr w:type="gramEnd"/>
    </w:p>
    <w:p w:rsidR="00424423" w:rsidRDefault="00424423" w:rsidP="00424423">
      <w:pPr>
        <w:spacing w:after="149"/>
        <w:ind w:left="371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b/>
        </w:rPr>
        <w:t>гражданско-патриотического воспитания</w:t>
      </w:r>
      <w:r>
        <w:t xml:space="preserve">: </w:t>
      </w:r>
    </w:p>
    <w:p w:rsidR="00424423" w:rsidRDefault="00424423" w:rsidP="00424423">
      <w:pPr>
        <w:ind w:left="-5" w:right="2"/>
      </w:pPr>
      <w:r>
        <w:t xml:space="preserve"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 </w:t>
      </w:r>
    </w:p>
    <w:p w:rsidR="0025658F" w:rsidRDefault="0025658F" w:rsidP="0025658F">
      <w:pPr>
        <w:spacing w:after="207"/>
        <w:ind w:left="-15" w:right="292" w:firstLine="500"/>
      </w:pPr>
      <w:r>
        <w:t xml:space="preserve">своей этнокультурной осознание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5658F" w:rsidRDefault="0025658F" w:rsidP="0025658F">
      <w:pPr>
        <w:spacing w:after="207"/>
        <w:ind w:left="-5" w:right="446"/>
      </w:pPr>
      <w:r>
        <w:t xml:space="preserve"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25658F" w:rsidRDefault="0025658F" w:rsidP="0025658F">
      <w:pPr>
        <w:spacing w:after="199"/>
        <w:ind w:left="-5" w:right="2"/>
      </w:pPr>
      <w:r>
        <w:t xml:space="preserve">—  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 художественных произведений и фольклора; </w:t>
      </w:r>
    </w:p>
    <w:p w:rsidR="00AC4AB7" w:rsidRDefault="0025658F" w:rsidP="0025658F">
      <w:pPr>
        <w:spacing w:after="136"/>
        <w:ind w:left="-5" w:right="291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</w:t>
      </w:r>
    </w:p>
    <w:p w:rsidR="0025658F" w:rsidRDefault="0025658F" w:rsidP="0025658F">
      <w:pPr>
        <w:spacing w:after="136"/>
        <w:ind w:left="-5" w:right="291"/>
      </w:pPr>
      <w:r>
        <w:rPr>
          <w:b/>
        </w:rPr>
        <w:t>духовно-нравственного воспитания</w:t>
      </w:r>
      <w:r>
        <w:t xml:space="preserve">: </w:t>
      </w:r>
    </w:p>
    <w:p w:rsidR="0025658F" w:rsidRDefault="0025658F" w:rsidP="0025658F">
      <w:pPr>
        <w:spacing w:after="199"/>
        <w:ind w:left="-5" w:right="2"/>
      </w:pPr>
      <w:r>
        <w:t xml:space="preserve">—  признание индивидуальности каждого человека с опорой на собственный жизненный и читательский опыт; </w:t>
      </w:r>
    </w:p>
    <w:p w:rsidR="0025658F" w:rsidRDefault="0025658F" w:rsidP="0025658F">
      <w:pPr>
        <w:ind w:left="-5" w:right="2"/>
      </w:pPr>
      <w: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 </w:t>
      </w:r>
    </w:p>
    <w:p w:rsidR="0025658F" w:rsidRDefault="0025658F" w:rsidP="0025658F">
      <w:pPr>
        <w:spacing w:after="204"/>
        <w:ind w:left="-5" w:right="2"/>
      </w:pPr>
      <w:r>
        <w:t xml:space="preserve">эмоционально-нравственной отзывчивости, понимания и сопереживания чувствам других людей; </w:t>
      </w:r>
    </w:p>
    <w:p w:rsidR="0025658F" w:rsidRDefault="0025658F" w:rsidP="0025658F">
      <w:pPr>
        <w:spacing w:after="204"/>
        <w:ind w:left="-5" w:right="151"/>
      </w:pPr>
      <w:r>
        <w:t xml:space="preserve">— 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25658F" w:rsidRDefault="0025658F" w:rsidP="0025658F">
      <w:pPr>
        <w:spacing w:after="222"/>
        <w:ind w:left="-5" w:right="147"/>
      </w:pPr>
      <w:r>
        <w:t xml:space="preserve"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</w:t>
      </w:r>
    </w:p>
    <w:p w:rsidR="0025658F" w:rsidRDefault="0025658F" w:rsidP="00AC4AB7">
      <w:pPr>
        <w:spacing w:after="143"/>
        <w:ind w:left="0" w:firstLine="0"/>
        <w:jc w:val="left"/>
      </w:pPr>
      <w:r>
        <w:rPr>
          <w:b/>
        </w:rPr>
        <w:t>эстетического воспитания:</w:t>
      </w:r>
    </w:p>
    <w:p w:rsidR="0025658F" w:rsidRDefault="0025658F" w:rsidP="0025658F">
      <w:pPr>
        <w:spacing w:after="199"/>
        <w:ind w:left="-5" w:right="2"/>
      </w:pPr>
      <w:r>
        <w:lastRenderedPageBreak/>
        <w:t xml:space="preserve"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25658F" w:rsidRDefault="0025658F" w:rsidP="0025658F">
      <w:pPr>
        <w:spacing w:after="221"/>
        <w:ind w:left="-5" w:right="2"/>
      </w:pPr>
      <w:r>
        <w:t xml:space="preserve">—  стремление к самовыражению в разных видах художественной деятельности, в том числе в искусстве слова; </w:t>
      </w:r>
    </w:p>
    <w:p w:rsidR="0025658F" w:rsidRDefault="0025658F" w:rsidP="00AC4AB7">
      <w:pPr>
        <w:spacing w:after="10"/>
        <w:ind w:left="2175" w:firstLine="0"/>
        <w:jc w:val="left"/>
      </w:pPr>
      <w:r>
        <w:rPr>
          <w:b/>
        </w:rPr>
        <w:t xml:space="preserve">физического воспитания, формирования культуры здоровья и эмоционального </w:t>
      </w:r>
      <w:r>
        <w:rPr>
          <w:b/>
        </w:rPr>
        <w:tab/>
        <w:t>благополучия:</w:t>
      </w:r>
    </w:p>
    <w:p w:rsidR="0025658F" w:rsidRDefault="0025658F" w:rsidP="0025658F">
      <w:pPr>
        <w:spacing w:after="25" w:line="259" w:lineRule="auto"/>
        <w:ind w:left="783" w:firstLine="0"/>
        <w:jc w:val="left"/>
      </w:pPr>
    </w:p>
    <w:p w:rsidR="0025658F" w:rsidRDefault="0025658F" w:rsidP="0025658F">
      <w:pPr>
        <w:spacing w:after="202"/>
        <w:ind w:left="-5" w:right="441"/>
      </w:pPr>
      <w:r>
        <w:t xml:space="preserve"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 </w:t>
      </w:r>
    </w:p>
    <w:p w:rsidR="007F15E9" w:rsidRDefault="007F15E9" w:rsidP="007F15E9">
      <w:pPr>
        <w:spacing w:after="217"/>
        <w:ind w:left="-5" w:right="300"/>
      </w:pPr>
      <w:r>
        <w:t xml:space="preserve"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7F15E9" w:rsidRDefault="007F15E9" w:rsidP="007F15E9">
      <w:pPr>
        <w:numPr>
          <w:ilvl w:val="0"/>
          <w:numId w:val="4"/>
        </w:numPr>
        <w:spacing w:after="10"/>
        <w:ind w:hanging="360"/>
        <w:jc w:val="left"/>
      </w:pPr>
      <w:r>
        <w:rPr>
          <w:b/>
        </w:rPr>
        <w:t>трудового воспитания:</w:t>
      </w:r>
    </w:p>
    <w:p w:rsidR="007F15E9" w:rsidRDefault="007F15E9" w:rsidP="007F15E9">
      <w:pPr>
        <w:spacing w:after="216"/>
        <w:ind w:left="-15" w:right="146" w:firstLine="413"/>
      </w:pPr>
      <w:r>
        <w:t xml:space="preserve">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</w:t>
      </w:r>
      <w:r>
        <w:tab/>
        <w:t xml:space="preserve">к 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 произведений; </w:t>
      </w:r>
    </w:p>
    <w:p w:rsidR="007F15E9" w:rsidRDefault="007F15E9" w:rsidP="007F15E9">
      <w:pPr>
        <w:numPr>
          <w:ilvl w:val="0"/>
          <w:numId w:val="4"/>
        </w:numPr>
        <w:spacing w:after="143"/>
        <w:ind w:hanging="360"/>
        <w:jc w:val="left"/>
      </w:pPr>
      <w:r>
        <w:rPr>
          <w:b/>
        </w:rPr>
        <w:t>экологического воспитания:</w:t>
      </w:r>
    </w:p>
    <w:p w:rsidR="007F15E9" w:rsidRDefault="007F15E9" w:rsidP="007F15E9">
      <w:pPr>
        <w:spacing w:after="200"/>
        <w:ind w:left="-5" w:right="2"/>
      </w:pPr>
      <w:r>
        <w:t xml:space="preserve">—  бережное отношение к природе, формируемое в процессе работы с текстами; </w:t>
      </w:r>
    </w:p>
    <w:p w:rsidR="007F15E9" w:rsidRDefault="007F15E9" w:rsidP="007F15E9">
      <w:pPr>
        <w:spacing w:after="217"/>
        <w:ind w:left="-5" w:right="2"/>
      </w:pPr>
      <w:r>
        <w:t xml:space="preserve">—  неприятие действий, приносящих ей вред; </w:t>
      </w:r>
    </w:p>
    <w:p w:rsidR="007F15E9" w:rsidRDefault="007F15E9" w:rsidP="007F15E9">
      <w:pPr>
        <w:numPr>
          <w:ilvl w:val="0"/>
          <w:numId w:val="4"/>
        </w:numPr>
        <w:spacing w:after="144"/>
        <w:ind w:hanging="360"/>
        <w:jc w:val="left"/>
      </w:pPr>
      <w:r>
        <w:rPr>
          <w:b/>
        </w:rPr>
        <w:t>ценности научного познания:</w:t>
      </w:r>
    </w:p>
    <w:p w:rsidR="007F15E9" w:rsidRDefault="007F15E9" w:rsidP="007F15E9">
      <w:pPr>
        <w:spacing w:after="199"/>
        <w:ind w:left="-5" w:right="2"/>
      </w:pPr>
      <w:r>
        <w:t xml:space="preserve">—  первоначальные представления о научной картине мира, </w:t>
      </w:r>
      <w:proofErr w:type="gramStart"/>
      <w:r>
        <w:t>формируемые</w:t>
      </w:r>
      <w:proofErr w:type="gramEnd"/>
      <w:r>
        <w:t xml:space="preserve"> в том числе в процессе усвоения ряда литературоведческих понятий; </w:t>
      </w:r>
    </w:p>
    <w:p w:rsidR="007F15E9" w:rsidRDefault="007F15E9" w:rsidP="007F15E9">
      <w:pPr>
        <w:spacing w:after="346"/>
        <w:ind w:left="-5" w:right="156"/>
      </w:pPr>
      <w:r>
        <w:t xml:space="preserve">—  познавательные интересы, активность, инициативность, любознательность и 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7F15E9" w:rsidRDefault="007F15E9" w:rsidP="007F15E9">
      <w:pPr>
        <w:spacing w:after="173"/>
        <w:ind w:left="-5"/>
        <w:jc w:val="left"/>
      </w:pPr>
      <w:r>
        <w:rPr>
          <w:b/>
        </w:rPr>
        <w:t>МЕТАПРЕДМЕТНЫЕ РЕЗУЛЬТАТЫ</w:t>
      </w:r>
    </w:p>
    <w:p w:rsidR="007F15E9" w:rsidRDefault="007F15E9" w:rsidP="007F15E9">
      <w:pPr>
        <w:spacing w:after="112"/>
        <w:ind w:left="-5" w:right="2"/>
      </w:pPr>
      <w:r>
        <w:t xml:space="preserve"> В результате изучения предмета «Функциональная грамотность (читательская)» у обучающегося будут сформированы следующие </w:t>
      </w:r>
      <w:r>
        <w:rPr>
          <w:b/>
        </w:rPr>
        <w:t xml:space="preserve">познавательные </w:t>
      </w:r>
      <w:r>
        <w:t xml:space="preserve">универсальные учебные действия. </w:t>
      </w:r>
    </w:p>
    <w:p w:rsidR="007F15E9" w:rsidRDefault="007F15E9" w:rsidP="007F15E9">
      <w:pPr>
        <w:numPr>
          <w:ilvl w:val="0"/>
          <w:numId w:val="4"/>
        </w:numPr>
        <w:spacing w:after="143"/>
        <w:ind w:hanging="360"/>
        <w:jc w:val="left"/>
      </w:pPr>
      <w:r>
        <w:rPr>
          <w:b/>
        </w:rPr>
        <w:t>Базовые логические действия:</w:t>
      </w:r>
    </w:p>
    <w:p w:rsidR="007F15E9" w:rsidRDefault="007F15E9" w:rsidP="007F15E9">
      <w:pPr>
        <w:spacing w:after="198"/>
        <w:ind w:left="-5" w:right="2"/>
      </w:pPr>
      <w:r>
        <w:t xml:space="preserve">—  сравнивать различные тексты, устанавливать основания для сравнения текстов, устанавливать аналогии текстов; </w:t>
      </w:r>
    </w:p>
    <w:p w:rsidR="007F15E9" w:rsidRDefault="007F15E9" w:rsidP="007F15E9">
      <w:pPr>
        <w:spacing w:after="206"/>
        <w:ind w:left="-5" w:right="2"/>
      </w:pPr>
      <w:r>
        <w:t xml:space="preserve">—  объединять объекты (тексты) по определённому признаку; </w:t>
      </w:r>
    </w:p>
    <w:p w:rsidR="007F15E9" w:rsidRDefault="007F15E9" w:rsidP="007F15E9">
      <w:pPr>
        <w:spacing w:after="204"/>
        <w:ind w:left="-5" w:right="2"/>
      </w:pPr>
      <w:r>
        <w:t xml:space="preserve">—  определять существенный признак для классификации пословиц, поговорок, фразеологизмов; </w:t>
      </w:r>
    </w:p>
    <w:p w:rsidR="007F15E9" w:rsidRDefault="007F15E9" w:rsidP="007F15E9">
      <w:pPr>
        <w:spacing w:after="207"/>
        <w:ind w:left="-5" w:right="298"/>
      </w:pPr>
      <w:r>
        <w:lastRenderedPageBreak/>
        <w:t xml:space="preserve"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 </w:t>
      </w:r>
    </w:p>
    <w:p w:rsidR="007F15E9" w:rsidRDefault="007F15E9" w:rsidP="007F15E9">
      <w:pPr>
        <w:spacing w:after="207"/>
        <w:ind w:left="-5" w:right="589"/>
      </w:pPr>
      <w:r>
        <w:t xml:space="preserve"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7F15E9" w:rsidRDefault="007F15E9" w:rsidP="007F15E9">
      <w:pPr>
        <w:spacing w:after="212"/>
        <w:ind w:left="-5" w:right="2"/>
      </w:pPr>
      <w:r>
        <w:t xml:space="preserve">—  устанавливать причинно-следственные связи при анализе текста, делать выводы. </w:t>
      </w:r>
    </w:p>
    <w:p w:rsidR="007F15E9" w:rsidRDefault="007F15E9" w:rsidP="007F15E9">
      <w:pPr>
        <w:spacing w:after="148"/>
        <w:ind w:left="433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b/>
        </w:rPr>
        <w:t>Базовые исследовательские действия</w:t>
      </w:r>
      <w:r>
        <w:t xml:space="preserve">: </w:t>
      </w:r>
    </w:p>
    <w:p w:rsidR="007F15E9" w:rsidRDefault="007F15E9" w:rsidP="007F15E9">
      <w:pPr>
        <w:spacing w:after="199"/>
        <w:ind w:left="-5" w:right="2"/>
      </w:pPr>
      <w:r>
        <w:t xml:space="preserve">—  с помощью учителя формулировать цель, планировать изменения собственного высказывания в соответствии с речевой ситуацией; </w:t>
      </w:r>
    </w:p>
    <w:p w:rsidR="007F15E9" w:rsidRDefault="007F15E9" w:rsidP="007F15E9">
      <w:pPr>
        <w:spacing w:after="3" w:line="286" w:lineRule="auto"/>
        <w:ind w:left="-5"/>
        <w:jc w:val="left"/>
      </w:pPr>
      <w:r>
        <w:t xml:space="preserve">—  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tab/>
        <w:t xml:space="preserve">(на </w:t>
      </w:r>
      <w:r>
        <w:tab/>
        <w:t xml:space="preserve">основе </w:t>
      </w:r>
      <w:r>
        <w:tab/>
        <w:t xml:space="preserve">предложенных </w:t>
      </w:r>
      <w:r>
        <w:tab/>
        <w:t xml:space="preserve">критериев); проводить по предложенному плану несложное мини-исследование, </w:t>
      </w:r>
    </w:p>
    <w:p w:rsidR="007F15E9" w:rsidRDefault="007F15E9" w:rsidP="007F15E9">
      <w:pPr>
        <w:ind w:left="-5" w:right="2"/>
      </w:pPr>
      <w:r>
        <w:t xml:space="preserve">выполнять по предложенному плану проектное задание; </w:t>
      </w:r>
    </w:p>
    <w:p w:rsidR="007F15E9" w:rsidRDefault="007F15E9" w:rsidP="007F15E9">
      <w:pPr>
        <w:spacing w:after="203"/>
        <w:ind w:left="-5" w:right="1158"/>
      </w:pPr>
      <w:r>
        <w:t xml:space="preserve"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 </w:t>
      </w:r>
    </w:p>
    <w:p w:rsidR="007F15E9" w:rsidRDefault="007F15E9" w:rsidP="007F15E9">
      <w:pPr>
        <w:spacing w:after="219"/>
        <w:ind w:left="-5" w:right="2"/>
      </w:pPr>
      <w:r>
        <w:t xml:space="preserve">—  прогнозировать возможное развитие процессов, событий и их последствия в аналогичных или сходных ситуациях. </w:t>
      </w:r>
    </w:p>
    <w:p w:rsidR="007F15E9" w:rsidRDefault="007F15E9" w:rsidP="007F15E9">
      <w:pPr>
        <w:spacing w:after="144"/>
        <w:ind w:left="433"/>
        <w:jc w:val="left"/>
      </w:pPr>
      <w:r>
        <w:rPr>
          <w:b/>
        </w:rPr>
        <w:t>Работа с информацией:</w:t>
      </w:r>
    </w:p>
    <w:p w:rsidR="007F15E9" w:rsidRDefault="007F15E9" w:rsidP="007F15E9">
      <w:pPr>
        <w:spacing w:after="199"/>
        <w:ind w:left="-5" w:right="2"/>
      </w:pPr>
      <w:r>
        <w:t xml:space="preserve">—  выбирать источник получения информации: нужный словарь, справочник для получения запрашиваемой информации, для уточнения; </w:t>
      </w:r>
    </w:p>
    <w:p w:rsidR="007F15E9" w:rsidRDefault="007F15E9" w:rsidP="007F15E9">
      <w:pPr>
        <w:spacing w:after="199"/>
        <w:ind w:left="-5" w:right="2"/>
      </w:pPr>
      <w:r>
        <w:t xml:space="preserve">—  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7F15E9" w:rsidRDefault="007F15E9" w:rsidP="007F15E9">
      <w:pPr>
        <w:spacing w:after="207"/>
        <w:ind w:left="-5" w:right="2"/>
      </w:pPr>
      <w:r>
        <w:t xml:space="preserve"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7F15E9" w:rsidRDefault="007F15E9" w:rsidP="007F15E9">
      <w:pPr>
        <w:spacing w:after="207"/>
        <w:ind w:left="-5" w:right="151"/>
      </w:pPr>
      <w:r>
        <w:t xml:space="preserve">— 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 </w:t>
      </w:r>
    </w:p>
    <w:p w:rsidR="007F15E9" w:rsidRDefault="007F15E9" w:rsidP="007F15E9">
      <w:pPr>
        <w:spacing w:after="199"/>
        <w:ind w:left="-5" w:right="2"/>
      </w:pPr>
      <w:r>
        <w:t xml:space="preserve">—  анализировать и создавать текстовую, графическую, видео, звуковую информацию в соответствии с учебной задачей; </w:t>
      </w:r>
    </w:p>
    <w:p w:rsidR="007F15E9" w:rsidRDefault="007F15E9" w:rsidP="007F15E9">
      <w:pPr>
        <w:spacing w:after="143"/>
        <w:ind w:left="-5" w:right="2"/>
      </w:pPr>
      <w:r>
        <w:t xml:space="preserve">—  понимать информацию, зафиксированную в виде таблиц, схем; самостоятельно создавать схемы, таблицы для представления результатов работы с текстами. </w:t>
      </w:r>
    </w:p>
    <w:p w:rsidR="00AC4AB7" w:rsidRDefault="007F15E9" w:rsidP="007F15E9">
      <w:pPr>
        <w:spacing w:after="115" w:line="286" w:lineRule="auto"/>
        <w:ind w:left="-15" w:right="1020" w:firstLine="711"/>
        <w:jc w:val="left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>универсальные учебные действия.</w:t>
      </w:r>
      <w:proofErr w:type="gramEnd"/>
    </w:p>
    <w:p w:rsidR="007F15E9" w:rsidRDefault="007F15E9" w:rsidP="007F15E9">
      <w:pPr>
        <w:spacing w:after="115" w:line="286" w:lineRule="auto"/>
        <w:ind w:left="-15" w:right="1020" w:firstLine="711"/>
        <w:jc w:val="left"/>
      </w:pPr>
      <w:r>
        <w:rPr>
          <w:b/>
        </w:rPr>
        <w:t>Общение:</w:t>
      </w:r>
    </w:p>
    <w:p w:rsidR="007F15E9" w:rsidRDefault="007F15E9" w:rsidP="007F15E9">
      <w:pPr>
        <w:spacing w:after="204"/>
        <w:ind w:left="-5" w:right="2"/>
      </w:pPr>
      <w:r>
        <w:lastRenderedPageBreak/>
        <w:t xml:space="preserve">—  воспринимать и формулировать суждения, выражать эмоции в соответствии с целями и условиями общения в знакомой среде; </w:t>
      </w:r>
    </w:p>
    <w:p w:rsidR="007F15E9" w:rsidRDefault="007F15E9" w:rsidP="007F15E9">
      <w:pPr>
        <w:spacing w:after="198"/>
        <w:ind w:left="-5" w:right="2"/>
      </w:pPr>
      <w:r>
        <w:t xml:space="preserve">—  проявлять уважительное отношение к собеседнику, соблюдать правила ведения диалоги и дискуссии; </w:t>
      </w:r>
    </w:p>
    <w:p w:rsidR="007F15E9" w:rsidRDefault="007F15E9" w:rsidP="007F15E9">
      <w:pPr>
        <w:spacing w:after="206"/>
        <w:ind w:left="-5" w:right="2"/>
      </w:pPr>
      <w:r>
        <w:t xml:space="preserve">—  признавать возможность существования разных точек зрения; </w:t>
      </w:r>
    </w:p>
    <w:p w:rsidR="007F15E9" w:rsidRDefault="007F15E9" w:rsidP="007F15E9">
      <w:pPr>
        <w:spacing w:after="202"/>
        <w:ind w:left="-5" w:right="2"/>
      </w:pPr>
      <w:r>
        <w:t xml:space="preserve">—  корректно и аргументированно высказывать своё мнение; </w:t>
      </w:r>
    </w:p>
    <w:p w:rsidR="007F15E9" w:rsidRDefault="007F15E9" w:rsidP="007F15E9">
      <w:pPr>
        <w:spacing w:after="202"/>
        <w:ind w:left="-5" w:right="2"/>
      </w:pPr>
      <w:r>
        <w:t xml:space="preserve">—  строить речевое высказывание в соответствии с поставленной задачей; </w:t>
      </w:r>
    </w:p>
    <w:p w:rsidR="007F15E9" w:rsidRDefault="007F15E9" w:rsidP="007F15E9">
      <w:pPr>
        <w:spacing w:after="204"/>
        <w:ind w:left="-5" w:right="2"/>
      </w:pPr>
      <w:r>
        <w:t xml:space="preserve">—  создавать устные и письменные тексты (описание, рассуждение, повествование) в соответствии с речевой ситуацией; </w:t>
      </w:r>
    </w:p>
    <w:p w:rsidR="007F15E9" w:rsidRDefault="007F15E9" w:rsidP="007F15E9">
      <w:pPr>
        <w:spacing w:after="203"/>
        <w:ind w:left="-5" w:right="434"/>
      </w:pPr>
      <w:r>
        <w:t xml:space="preserve"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7F15E9" w:rsidRDefault="007F15E9" w:rsidP="007F15E9">
      <w:pPr>
        <w:spacing w:after="217"/>
        <w:ind w:left="-5" w:right="2"/>
      </w:pPr>
      <w:r>
        <w:t xml:space="preserve">—  подбирать иллюстративный материал (рисунки, фото, плакаты) к тексту выступления. </w:t>
      </w:r>
    </w:p>
    <w:p w:rsidR="007F15E9" w:rsidRDefault="007F15E9" w:rsidP="007F15E9">
      <w:pPr>
        <w:spacing w:after="10"/>
        <w:ind w:left="433"/>
        <w:jc w:val="left"/>
      </w:pPr>
      <w:r>
        <w:rPr>
          <w:b/>
        </w:rPr>
        <w:t>Совместная деятельность:</w:t>
      </w:r>
    </w:p>
    <w:p w:rsidR="007F15E9" w:rsidRDefault="007F15E9" w:rsidP="00AC4AB7">
      <w:pPr>
        <w:spacing w:after="147"/>
        <w:ind w:left="-15" w:right="293" w:firstLine="423"/>
      </w:pPr>
      <w: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7F15E9" w:rsidRDefault="007F15E9" w:rsidP="007F15E9">
      <w:pPr>
        <w:spacing w:after="191"/>
        <w:ind w:left="-5" w:right="152"/>
      </w:pPr>
      <w: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— проявлять готовность руководить, выполнять поручения, подчиняться, самостоятельно разрешать конфликты; — ответственно выполнять свою часть работы; оценивать свой вклад в общий результат; — выполнять совместные проектные задания с опорой на предложенные образцы. </w:t>
      </w:r>
    </w:p>
    <w:p w:rsidR="007F15E9" w:rsidRDefault="007F15E9" w:rsidP="007F15E9">
      <w:pPr>
        <w:spacing w:after="210"/>
        <w:ind w:left="-5" w:right="2"/>
      </w:pPr>
      <w:r>
        <w:tab/>
      </w:r>
      <w:proofErr w:type="gramStart"/>
      <w:r>
        <w:t xml:space="preserve">К </w:t>
      </w:r>
      <w:r>
        <w:tab/>
        <w:t xml:space="preserve">концу </w:t>
      </w:r>
      <w:r>
        <w:tab/>
        <w:t xml:space="preserve">обучения </w:t>
      </w:r>
      <w:r>
        <w:tab/>
        <w:t xml:space="preserve">в </w:t>
      </w:r>
      <w:r>
        <w:tab/>
        <w:t xml:space="preserve">начальной </w:t>
      </w:r>
      <w:r>
        <w:tab/>
        <w:t xml:space="preserve">школе </w:t>
      </w:r>
      <w:r>
        <w:tab/>
        <w:t xml:space="preserve">у </w:t>
      </w:r>
      <w:r>
        <w:tab/>
        <w:t xml:space="preserve">обучающегося </w:t>
      </w:r>
      <w:r>
        <w:tab/>
        <w:t xml:space="preserve">формируются </w:t>
      </w:r>
      <w:r>
        <w:rPr>
          <w:b/>
        </w:rPr>
        <w:t xml:space="preserve">регулятивные </w:t>
      </w:r>
      <w:r>
        <w:t xml:space="preserve">универсальные учебные действия. </w:t>
      </w:r>
      <w:proofErr w:type="gramEnd"/>
    </w:p>
    <w:p w:rsidR="007F15E9" w:rsidRDefault="007F15E9" w:rsidP="00AC4AB7">
      <w:pPr>
        <w:spacing w:after="0"/>
        <w:ind w:left="-5"/>
        <w:jc w:val="left"/>
      </w:pPr>
      <w:r>
        <w:rPr>
          <w:b/>
        </w:rPr>
        <w:t>Самоорганизация:</w:t>
      </w:r>
    </w:p>
    <w:p w:rsidR="007F15E9" w:rsidRDefault="007F15E9" w:rsidP="00AC4AB7">
      <w:pPr>
        <w:spacing w:after="0"/>
        <w:ind w:left="230" w:right="375" w:hanging="245"/>
      </w:pPr>
      <w:r>
        <w:t xml:space="preserve">— планировать действия по решению учебной задачи для получения результата; </w:t>
      </w:r>
    </w:p>
    <w:p w:rsidR="007F15E9" w:rsidRDefault="007F15E9" w:rsidP="00AC4AB7">
      <w:pPr>
        <w:spacing w:after="0"/>
        <w:ind w:left="-5" w:right="2"/>
      </w:pPr>
      <w:r>
        <w:t xml:space="preserve">—  выстраивать последовательность выбранных действий. </w:t>
      </w:r>
    </w:p>
    <w:p w:rsidR="007F15E9" w:rsidRDefault="007F15E9" w:rsidP="00AC4AB7">
      <w:pPr>
        <w:spacing w:after="0"/>
        <w:ind w:left="-5"/>
        <w:jc w:val="left"/>
      </w:pPr>
      <w:r>
        <w:rPr>
          <w:b/>
        </w:rPr>
        <w:t>Самоконтроль</w:t>
      </w:r>
      <w:r>
        <w:t xml:space="preserve">: </w:t>
      </w:r>
    </w:p>
    <w:p w:rsidR="007F15E9" w:rsidRDefault="007F15E9" w:rsidP="00AC4AB7">
      <w:pPr>
        <w:spacing w:after="0"/>
        <w:ind w:left="-5" w:right="2"/>
      </w:pPr>
      <w:r>
        <w:t xml:space="preserve">—  устанавливать причины успеха/неудач учебной деятельности; </w:t>
      </w:r>
    </w:p>
    <w:p w:rsidR="007F15E9" w:rsidRDefault="007F15E9" w:rsidP="00AC4AB7">
      <w:pPr>
        <w:spacing w:after="0"/>
        <w:ind w:left="230" w:right="2" w:hanging="245"/>
      </w:pPr>
      <w:r>
        <w:t xml:space="preserve">—  корректировать свои учебные действия для преодоления речевых ошибок и ошибок, связанных с анализом текстов; </w:t>
      </w:r>
    </w:p>
    <w:p w:rsidR="007F15E9" w:rsidRDefault="007F15E9" w:rsidP="00AC4AB7">
      <w:pPr>
        <w:spacing w:after="0"/>
        <w:ind w:left="230" w:right="2" w:hanging="245"/>
      </w:pPr>
      <w:r>
        <w:t xml:space="preserve">—  соотносить результат деятельности с поставленной учебной задачей по анализу текстов; </w:t>
      </w:r>
    </w:p>
    <w:p w:rsidR="007F15E9" w:rsidRDefault="007F15E9" w:rsidP="00AC4AB7">
      <w:pPr>
        <w:spacing w:after="0"/>
        <w:ind w:left="-5" w:right="2"/>
      </w:pPr>
      <w:r>
        <w:t xml:space="preserve">—  находить ошибку, допущенную при работе с текстами; </w:t>
      </w:r>
    </w:p>
    <w:p w:rsidR="007F15E9" w:rsidRDefault="007F15E9" w:rsidP="00AC4AB7">
      <w:pPr>
        <w:spacing w:after="0"/>
        <w:ind w:left="230" w:right="2" w:hanging="245"/>
      </w:pPr>
      <w:r>
        <w:t xml:space="preserve">—  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2769B9" w:rsidRDefault="002769B9" w:rsidP="007F15E9">
      <w:pPr>
        <w:ind w:left="230" w:right="2" w:hanging="245"/>
      </w:pPr>
    </w:p>
    <w:p w:rsidR="007F15E9" w:rsidRDefault="007F15E9" w:rsidP="007F15E9">
      <w:pPr>
        <w:spacing w:after="222" w:line="259" w:lineRule="auto"/>
        <w:ind w:left="363"/>
        <w:jc w:val="center"/>
      </w:pPr>
      <w:r>
        <w:rPr>
          <w:b/>
          <w:sz w:val="28"/>
        </w:rPr>
        <w:t>3</w:t>
      </w:r>
      <w:r w:rsidR="00AC4AB7"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класс (34 часа).</w:t>
      </w:r>
    </w:p>
    <w:p w:rsidR="00AC4AB7" w:rsidRDefault="007F15E9" w:rsidP="007F15E9">
      <w:pPr>
        <w:spacing w:after="10" w:line="271" w:lineRule="auto"/>
        <w:ind w:left="-5" w:right="6141"/>
        <w:jc w:val="left"/>
        <w:rPr>
          <w:b/>
          <w:u w:val="single" w:color="000000"/>
        </w:rPr>
      </w:pPr>
      <w:r>
        <w:rPr>
          <w:b/>
          <w:u w:val="single" w:color="000000"/>
        </w:rPr>
        <w:t>РАЗДЕЛ</w:t>
      </w:r>
      <w:proofErr w:type="gramStart"/>
      <w:r>
        <w:rPr>
          <w:b/>
          <w:u w:val="single" w:color="000000"/>
        </w:rPr>
        <w:t>1</w:t>
      </w:r>
      <w:proofErr w:type="gramEnd"/>
      <w:r>
        <w:rPr>
          <w:b/>
          <w:u w:val="single" w:color="000000"/>
        </w:rPr>
        <w:t>.</w:t>
      </w:r>
      <w:r w:rsidR="00AC4AB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МИР</w:t>
      </w:r>
      <w:r w:rsidR="00AC4AB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ДЕТСТВА</w:t>
      </w:r>
      <w:r w:rsidR="00AC4AB7">
        <w:rPr>
          <w:b/>
          <w:u w:val="single" w:color="000000"/>
        </w:rPr>
        <w:t xml:space="preserve">  </w:t>
      </w:r>
    </w:p>
    <w:p w:rsidR="007F15E9" w:rsidRDefault="007F15E9" w:rsidP="007F15E9">
      <w:pPr>
        <w:spacing w:after="10" w:line="271" w:lineRule="auto"/>
        <w:ind w:left="-5" w:right="6141"/>
        <w:jc w:val="left"/>
      </w:pPr>
      <w:r>
        <w:rPr>
          <w:b/>
        </w:rPr>
        <w:lastRenderedPageBreak/>
        <w:t xml:space="preserve">Я и </w:t>
      </w:r>
      <w:r w:rsidR="00AC4AB7">
        <w:rPr>
          <w:b/>
        </w:rPr>
        <w:t>книги</w:t>
      </w:r>
    </w:p>
    <w:p w:rsidR="007F15E9" w:rsidRDefault="007F15E9" w:rsidP="007F15E9">
      <w:pPr>
        <w:pStyle w:val="2"/>
        <w:ind w:left="-5"/>
      </w:pPr>
      <w:r>
        <w:t xml:space="preserve">Пишут не пером, а умом </w:t>
      </w:r>
    </w:p>
    <w:p w:rsidR="007F15E9" w:rsidRDefault="007F15E9" w:rsidP="007F15E9">
      <w:pPr>
        <w:ind w:left="-5" w:right="2"/>
      </w:pPr>
      <w:r>
        <w:t xml:space="preserve">Произведения, отражающие первый опыт «писательства». </w:t>
      </w:r>
    </w:p>
    <w:p w:rsidR="007F15E9" w:rsidRDefault="007F15E9" w:rsidP="007F15E9">
      <w:pPr>
        <w:ind w:left="-5" w:right="2"/>
      </w:pPr>
      <w:r>
        <w:t xml:space="preserve">Например: </w:t>
      </w:r>
    </w:p>
    <w:p w:rsidR="007F15E9" w:rsidRDefault="007F15E9" w:rsidP="007F15E9">
      <w:pPr>
        <w:ind w:left="-5" w:right="2"/>
      </w:pPr>
      <w:r>
        <w:rPr>
          <w:b/>
        </w:rPr>
        <w:t xml:space="preserve">В. И. Воробьев. </w:t>
      </w:r>
      <w:r>
        <w:t xml:space="preserve">«Я ничего не придумал» (глава «Мой дневник»). </w:t>
      </w:r>
    </w:p>
    <w:p w:rsidR="007F15E9" w:rsidRDefault="007F15E9" w:rsidP="007F15E9">
      <w:pPr>
        <w:ind w:left="-5" w:right="2"/>
      </w:pPr>
      <w:r>
        <w:rPr>
          <w:b/>
        </w:rPr>
        <w:t xml:space="preserve">В. П. Крапивин. </w:t>
      </w:r>
      <w:r>
        <w:t xml:space="preserve">«Сказки Севки Глущенко» (глава «День рождения»). </w:t>
      </w:r>
    </w:p>
    <w:p w:rsidR="007F15E9" w:rsidRDefault="007F15E9" w:rsidP="007F15E9">
      <w:pPr>
        <w:spacing w:after="10"/>
        <w:ind w:left="-5"/>
        <w:jc w:val="left"/>
      </w:pPr>
      <w:r>
        <w:rPr>
          <w:b/>
        </w:rPr>
        <w:t xml:space="preserve">Я взрослею </w:t>
      </w:r>
    </w:p>
    <w:p w:rsidR="007F15E9" w:rsidRDefault="007F15E9" w:rsidP="007F15E9">
      <w:pPr>
        <w:spacing w:line="268" w:lineRule="auto"/>
        <w:ind w:left="-5" w:right="5305"/>
        <w:jc w:val="left"/>
      </w:pPr>
      <w:r>
        <w:rPr>
          <w:i/>
        </w:rPr>
        <w:t>Жизнь дана на добрые дела</w:t>
      </w:r>
      <w:r>
        <w:t xml:space="preserve"> Пословицы о доброте. </w:t>
      </w:r>
    </w:p>
    <w:p w:rsidR="007F15E9" w:rsidRDefault="007F15E9" w:rsidP="007F15E9">
      <w:pPr>
        <w:spacing w:after="3" w:line="286" w:lineRule="auto"/>
        <w:ind w:left="-5"/>
        <w:jc w:val="left"/>
      </w:pPr>
      <w: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Например: </w:t>
      </w:r>
      <w:r>
        <w:rPr>
          <w:b/>
        </w:rPr>
        <w:t xml:space="preserve">Ю. А. Буковский. </w:t>
      </w:r>
      <w:r>
        <w:t xml:space="preserve">«О Доброте — злой и доброй». </w:t>
      </w:r>
    </w:p>
    <w:p w:rsidR="007F15E9" w:rsidRDefault="007F15E9" w:rsidP="007F15E9">
      <w:pPr>
        <w:ind w:left="-5" w:right="5606"/>
      </w:pPr>
      <w:r>
        <w:rPr>
          <w:b/>
        </w:rPr>
        <w:t xml:space="preserve">Л. Л. Яхнин. </w:t>
      </w:r>
      <w:r>
        <w:t xml:space="preserve">«Последняя рубашка». </w:t>
      </w:r>
      <w:r>
        <w:rPr>
          <w:i/>
        </w:rPr>
        <w:t>Живи по совести</w:t>
      </w:r>
      <w:r>
        <w:t xml:space="preserve"> Пословицы о совести. </w:t>
      </w:r>
    </w:p>
    <w:p w:rsidR="007F15E9" w:rsidRDefault="007F15E9" w:rsidP="007F15E9">
      <w:pPr>
        <w:spacing w:after="3" w:line="286" w:lineRule="auto"/>
        <w:ind w:left="-5"/>
        <w:jc w:val="left"/>
      </w:pPr>
      <w: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Например: </w:t>
      </w:r>
      <w:r>
        <w:rPr>
          <w:b/>
        </w:rPr>
        <w:t xml:space="preserve">П. В. </w:t>
      </w:r>
      <w:proofErr w:type="spellStart"/>
      <w:r>
        <w:rPr>
          <w:b/>
        </w:rPr>
        <w:t>Засодимский</w:t>
      </w:r>
      <w:proofErr w:type="spellEnd"/>
      <w:r>
        <w:rPr>
          <w:b/>
        </w:rPr>
        <w:t xml:space="preserve">. </w:t>
      </w:r>
      <w:r>
        <w:t xml:space="preserve">«Гришина милостыня». </w:t>
      </w:r>
    </w:p>
    <w:p w:rsidR="007F15E9" w:rsidRDefault="007F15E9" w:rsidP="007F15E9">
      <w:pPr>
        <w:spacing w:after="10"/>
        <w:ind w:left="-5"/>
        <w:jc w:val="left"/>
      </w:pPr>
      <w:r>
        <w:rPr>
          <w:b/>
        </w:rPr>
        <w:t xml:space="preserve">Н. Г. Волкова. </w:t>
      </w:r>
      <w:r>
        <w:t>«</w:t>
      </w:r>
      <w:proofErr w:type="spellStart"/>
      <w:r>
        <w:t>Дреби</w:t>
      </w:r>
      <w:proofErr w:type="spellEnd"/>
      <w:r>
        <w:t xml:space="preserve">-Дон». </w:t>
      </w:r>
    </w:p>
    <w:p w:rsidR="007F15E9" w:rsidRDefault="007F15E9" w:rsidP="007F15E9">
      <w:pPr>
        <w:spacing w:after="10"/>
        <w:ind w:left="-5"/>
        <w:jc w:val="left"/>
      </w:pPr>
      <w:r>
        <w:rPr>
          <w:b/>
        </w:rPr>
        <w:t xml:space="preserve">Я и моя семья </w:t>
      </w:r>
    </w:p>
    <w:p w:rsidR="007F15E9" w:rsidRDefault="007F15E9" w:rsidP="007F15E9">
      <w:pPr>
        <w:pStyle w:val="2"/>
        <w:ind w:left="-5"/>
      </w:pPr>
      <w:r>
        <w:t xml:space="preserve">В дружной семье и в холод тепло </w:t>
      </w:r>
    </w:p>
    <w:p w:rsidR="007F15E9" w:rsidRDefault="007F15E9" w:rsidP="007F15E9">
      <w:pPr>
        <w:ind w:left="-5" w:right="2"/>
      </w:pPr>
      <w:proofErr w:type="gramStart"/>
      <w: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>
        <w:t xml:space="preserve"> Например: </w:t>
      </w:r>
      <w:r>
        <w:rPr>
          <w:b/>
        </w:rPr>
        <w:t xml:space="preserve">О. Ф. </w:t>
      </w:r>
      <w:proofErr w:type="spellStart"/>
      <w:r>
        <w:rPr>
          <w:b/>
        </w:rPr>
        <w:t>Кургузов</w:t>
      </w:r>
      <w:proofErr w:type="spellEnd"/>
      <w:r>
        <w:rPr>
          <w:b/>
        </w:rPr>
        <w:t xml:space="preserve">. </w:t>
      </w:r>
      <w:r>
        <w:t xml:space="preserve">«Душа нараспашку». </w:t>
      </w:r>
    </w:p>
    <w:p w:rsidR="007F15E9" w:rsidRDefault="007F15E9" w:rsidP="007F15E9">
      <w:pPr>
        <w:ind w:left="-5" w:right="2"/>
      </w:pPr>
      <w:r>
        <w:rPr>
          <w:b/>
        </w:rPr>
        <w:t xml:space="preserve">А. Л. Решетов. </w:t>
      </w:r>
      <w:r>
        <w:t xml:space="preserve">«Зёрнышки спелых яблок» (фрагмент). </w:t>
      </w:r>
    </w:p>
    <w:p w:rsidR="007F15E9" w:rsidRDefault="007F15E9" w:rsidP="007F15E9">
      <w:pPr>
        <w:ind w:left="-5" w:right="2"/>
      </w:pPr>
      <w:r>
        <w:rPr>
          <w:b/>
        </w:rPr>
        <w:t xml:space="preserve">В. М. Шукшин. </w:t>
      </w:r>
      <w:r>
        <w:t xml:space="preserve">«Как зайка летал на воздушных шариках» (фрагмент). </w:t>
      </w:r>
    </w:p>
    <w:p w:rsidR="007F15E9" w:rsidRDefault="007F15E9" w:rsidP="007F15E9">
      <w:pPr>
        <w:spacing w:after="10"/>
        <w:ind w:left="-5"/>
        <w:jc w:val="left"/>
        <w:rPr>
          <w:b/>
        </w:rPr>
      </w:pPr>
      <w:r>
        <w:rPr>
          <w:b/>
        </w:rPr>
        <w:t>Я фантазирую и мечтаю</w:t>
      </w:r>
    </w:p>
    <w:p w:rsidR="0090618A" w:rsidRDefault="0090618A" w:rsidP="0090618A">
      <w:pPr>
        <w:pStyle w:val="2"/>
        <w:ind w:left="-5"/>
      </w:pPr>
      <w:r>
        <w:t xml:space="preserve">Детские фантазии </w:t>
      </w:r>
    </w:p>
    <w:p w:rsidR="0090618A" w:rsidRDefault="0090618A" w:rsidP="0090618A">
      <w:pPr>
        <w:ind w:left="-5" w:right="2"/>
      </w:pPr>
      <w:r>
        <w:t xml:space="preserve">Произведения, отражающие значение мечты и фантазии для взросления, взаимодействие мира реального и мира фантастического. Например: </w:t>
      </w:r>
    </w:p>
    <w:p w:rsidR="0090618A" w:rsidRDefault="0090618A" w:rsidP="0090618A">
      <w:pPr>
        <w:ind w:left="-5" w:right="2"/>
      </w:pPr>
      <w:r>
        <w:rPr>
          <w:b/>
        </w:rPr>
        <w:t xml:space="preserve">В. П.  Крапивин.  </w:t>
      </w:r>
      <w:r>
        <w:t xml:space="preserve">«Брат, которому семь» (фрагмент главы «Зелёная грива»). </w:t>
      </w:r>
    </w:p>
    <w:p w:rsidR="0090618A" w:rsidRDefault="0090618A" w:rsidP="0090618A">
      <w:pPr>
        <w:ind w:left="-5" w:right="2"/>
      </w:pPr>
      <w:r>
        <w:rPr>
          <w:b/>
        </w:rPr>
        <w:t xml:space="preserve">Л. К. Чуковская. </w:t>
      </w:r>
      <w:r>
        <w:t xml:space="preserve">«Мой отец — Корней Чуковский» (фрагмент). </w:t>
      </w:r>
    </w:p>
    <w:p w:rsidR="0090618A" w:rsidRDefault="0090618A" w:rsidP="0090618A">
      <w:pPr>
        <w:spacing w:after="10"/>
        <w:ind w:left="-5" w:right="4250"/>
        <w:jc w:val="left"/>
      </w:pPr>
      <w:r>
        <w:rPr>
          <w:b/>
          <w:u w:val="single" w:color="000000"/>
        </w:rPr>
        <w:t>РАЗДЕЛ</w:t>
      </w:r>
      <w:proofErr w:type="gramStart"/>
      <w:r>
        <w:rPr>
          <w:b/>
          <w:u w:val="single" w:color="000000"/>
        </w:rPr>
        <w:t>2</w:t>
      </w:r>
      <w:proofErr w:type="gramEnd"/>
      <w:r>
        <w:rPr>
          <w:b/>
          <w:u w:val="single" w:color="000000"/>
        </w:rPr>
        <w:t>.РОССИЯ—</w:t>
      </w:r>
      <w:proofErr w:type="spellStart"/>
      <w:r>
        <w:rPr>
          <w:b/>
          <w:u w:val="single" w:color="000000"/>
        </w:rPr>
        <w:t>РОДИНАМОЯ</w:t>
      </w:r>
      <w:r>
        <w:rPr>
          <w:b/>
        </w:rPr>
        <w:t>Родная</w:t>
      </w:r>
      <w:proofErr w:type="spellEnd"/>
      <w:r>
        <w:rPr>
          <w:b/>
        </w:rPr>
        <w:t xml:space="preserve"> страна во все времена сынами сильна</w:t>
      </w:r>
    </w:p>
    <w:p w:rsidR="0090618A" w:rsidRDefault="0090618A" w:rsidP="0090618A">
      <w:pPr>
        <w:pStyle w:val="2"/>
        <w:ind w:left="-5"/>
      </w:pPr>
      <w:r>
        <w:t xml:space="preserve">Люди земли Русской </w:t>
      </w:r>
    </w:p>
    <w:p w:rsidR="0090618A" w:rsidRDefault="0090618A" w:rsidP="0090618A">
      <w:pPr>
        <w:ind w:left="-5" w:right="1276"/>
      </w:pPr>
      <w:r>
        <w:t>Произведения о выдающихся представителях русского н</w:t>
      </w:r>
      <w:proofErr w:type="gramStart"/>
      <w:r>
        <w:t>а-</w:t>
      </w:r>
      <w:proofErr w:type="gramEnd"/>
      <w:r>
        <w:t xml:space="preserve"> рода. Например: </w:t>
      </w:r>
      <w:r>
        <w:rPr>
          <w:b/>
        </w:rPr>
        <w:t xml:space="preserve">О. М. Гурьян. </w:t>
      </w:r>
      <w:r>
        <w:t xml:space="preserve">«Мальчик из Холмогор» (фрагмент). </w:t>
      </w:r>
    </w:p>
    <w:p w:rsidR="0090618A" w:rsidRDefault="0090618A" w:rsidP="0090618A">
      <w:pPr>
        <w:ind w:left="-5" w:right="2"/>
      </w:pPr>
      <w:r>
        <w:rPr>
          <w:b/>
        </w:rPr>
        <w:t xml:space="preserve">В. А.  </w:t>
      </w:r>
      <w:proofErr w:type="spellStart"/>
      <w:r>
        <w:rPr>
          <w:b/>
        </w:rPr>
        <w:t>Бахревский</w:t>
      </w:r>
      <w:proofErr w:type="spellEnd"/>
      <w:r>
        <w:rPr>
          <w:b/>
        </w:rPr>
        <w:t xml:space="preserve">.  </w:t>
      </w:r>
      <w:r>
        <w:t xml:space="preserve">«Семён Дежнёв» (фрагмент). </w:t>
      </w:r>
      <w:r>
        <w:rPr>
          <w:b/>
        </w:rPr>
        <w:t xml:space="preserve">Н. М. Коняев. </w:t>
      </w:r>
      <w:r>
        <w:t xml:space="preserve">«Правнуки богатырей» (фрагмент). </w:t>
      </w:r>
      <w:r>
        <w:rPr>
          <w:b/>
        </w:rPr>
        <w:t xml:space="preserve">А. Н. Майков. </w:t>
      </w:r>
      <w:r>
        <w:t xml:space="preserve">«Ломоносов» (фрагмент). </w:t>
      </w:r>
    </w:p>
    <w:p w:rsidR="0090618A" w:rsidRDefault="0090618A" w:rsidP="0090618A">
      <w:pPr>
        <w:spacing w:after="10"/>
        <w:ind w:left="-5"/>
        <w:jc w:val="left"/>
      </w:pPr>
      <w:r>
        <w:rPr>
          <w:b/>
        </w:rPr>
        <w:t xml:space="preserve">От праздника к празднику </w:t>
      </w:r>
    </w:p>
    <w:p w:rsidR="0090618A" w:rsidRDefault="0090618A" w:rsidP="0090618A">
      <w:pPr>
        <w:pStyle w:val="2"/>
        <w:ind w:left="-5"/>
      </w:pPr>
      <w:r>
        <w:t xml:space="preserve">Всякая душа празднику рада </w:t>
      </w:r>
    </w:p>
    <w:p w:rsidR="0090618A" w:rsidRDefault="0090618A" w:rsidP="0090618A">
      <w:pPr>
        <w:ind w:left="-5" w:right="2"/>
      </w:pPr>
      <w:r>
        <w:t>Произведения о праздниках, значимых для русской кул</w:t>
      </w:r>
      <w:proofErr w:type="gramStart"/>
      <w:r>
        <w:t>ь-</w:t>
      </w:r>
      <w:proofErr w:type="gramEnd"/>
      <w:r>
        <w:t xml:space="preserve"> туры: </w:t>
      </w:r>
      <w:proofErr w:type="gramStart"/>
      <w:r>
        <w:t>Рождестве</w:t>
      </w:r>
      <w:proofErr w:type="gramEnd"/>
      <w:r>
        <w:t xml:space="preserve">, Пасхе. </w:t>
      </w:r>
    </w:p>
    <w:p w:rsidR="0090618A" w:rsidRDefault="0090618A" w:rsidP="0090618A">
      <w:pPr>
        <w:ind w:left="-5" w:right="2"/>
      </w:pPr>
      <w:r>
        <w:t xml:space="preserve">Например: </w:t>
      </w:r>
    </w:p>
    <w:p w:rsidR="0090618A" w:rsidRDefault="0090618A" w:rsidP="0090618A">
      <w:pPr>
        <w:spacing w:after="10"/>
        <w:ind w:left="-5"/>
        <w:jc w:val="left"/>
      </w:pPr>
      <w:r>
        <w:rPr>
          <w:b/>
        </w:rPr>
        <w:lastRenderedPageBreak/>
        <w:t xml:space="preserve">Е. В. Григорьева. </w:t>
      </w:r>
      <w:r>
        <w:t xml:space="preserve">«Радость». </w:t>
      </w:r>
    </w:p>
    <w:p w:rsidR="0090618A" w:rsidRDefault="0090618A" w:rsidP="0090618A">
      <w:pPr>
        <w:ind w:left="-5" w:right="2"/>
      </w:pPr>
      <w:r>
        <w:rPr>
          <w:b/>
        </w:rPr>
        <w:t xml:space="preserve">А. И. Куприн. </w:t>
      </w:r>
      <w:r>
        <w:t xml:space="preserve">«Пасхальные колокола» (фрагмент). </w:t>
      </w:r>
    </w:p>
    <w:p w:rsidR="0090618A" w:rsidRDefault="0090618A" w:rsidP="0090618A">
      <w:pPr>
        <w:ind w:left="-5" w:right="2"/>
      </w:pPr>
      <w:r>
        <w:rPr>
          <w:b/>
        </w:rPr>
        <w:t xml:space="preserve">С. Чёрный. </w:t>
      </w:r>
      <w:r>
        <w:t xml:space="preserve">«Пасхальный визит» (фрагмент). </w:t>
      </w:r>
    </w:p>
    <w:p w:rsidR="0090618A" w:rsidRDefault="0090618A" w:rsidP="0090618A">
      <w:pPr>
        <w:spacing w:after="10"/>
        <w:ind w:left="-5"/>
        <w:jc w:val="left"/>
      </w:pPr>
      <w:r>
        <w:rPr>
          <w:b/>
        </w:rPr>
        <w:t xml:space="preserve">О родной природе </w:t>
      </w:r>
    </w:p>
    <w:p w:rsidR="0090618A" w:rsidRDefault="0090618A" w:rsidP="0090618A">
      <w:pPr>
        <w:pStyle w:val="2"/>
        <w:ind w:left="-5"/>
      </w:pPr>
      <w:r>
        <w:t xml:space="preserve">Неразгаданная тайна — в чащах леса… </w:t>
      </w:r>
    </w:p>
    <w:p w:rsidR="0090618A" w:rsidRDefault="0090618A" w:rsidP="0090618A">
      <w:pPr>
        <w:ind w:left="-5" w:right="2"/>
      </w:pPr>
      <w:r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 </w:t>
      </w:r>
    </w:p>
    <w:p w:rsidR="0090618A" w:rsidRDefault="0090618A" w:rsidP="0090618A">
      <w:pPr>
        <w:ind w:left="-5" w:right="2"/>
      </w:pPr>
      <w:r>
        <w:t xml:space="preserve">Русские народные загадки о лесе, реке, тумане. </w:t>
      </w:r>
      <w:r>
        <w:rPr>
          <w:b/>
        </w:rPr>
        <w:t xml:space="preserve">В. П. Астафьев.  </w:t>
      </w:r>
      <w:r>
        <w:t>«</w:t>
      </w:r>
      <w:proofErr w:type="spellStart"/>
      <w:r>
        <w:t>Зорькина</w:t>
      </w:r>
      <w:proofErr w:type="spellEnd"/>
      <w:r>
        <w:t xml:space="preserve"> песня» (фрагмент). </w:t>
      </w:r>
      <w:r>
        <w:rPr>
          <w:b/>
        </w:rPr>
        <w:t xml:space="preserve">В. Д. Берестов. </w:t>
      </w:r>
      <w:r>
        <w:t xml:space="preserve">«У реки». </w:t>
      </w:r>
      <w:r>
        <w:rPr>
          <w:b/>
        </w:rPr>
        <w:t xml:space="preserve">И. С. Никитин. </w:t>
      </w:r>
      <w:r>
        <w:t xml:space="preserve">«Лес». </w:t>
      </w:r>
    </w:p>
    <w:p w:rsidR="0090618A" w:rsidRDefault="0090618A" w:rsidP="0090618A">
      <w:pPr>
        <w:spacing w:after="10"/>
        <w:ind w:left="-5"/>
        <w:jc w:val="left"/>
      </w:pPr>
      <w:r>
        <w:rPr>
          <w:b/>
        </w:rPr>
        <w:t xml:space="preserve">К. Г. Паустовский. </w:t>
      </w:r>
      <w:r>
        <w:t xml:space="preserve">«Клад». </w:t>
      </w:r>
    </w:p>
    <w:p w:rsidR="0090618A" w:rsidRDefault="0090618A" w:rsidP="0090618A">
      <w:pPr>
        <w:ind w:left="-5" w:right="2"/>
      </w:pPr>
      <w:r>
        <w:rPr>
          <w:b/>
        </w:rPr>
        <w:t xml:space="preserve">М. М. Пришвин. </w:t>
      </w:r>
      <w:r>
        <w:t xml:space="preserve">«Как распускаются разные деревья». </w:t>
      </w:r>
    </w:p>
    <w:p w:rsidR="0090618A" w:rsidRDefault="0090618A" w:rsidP="0090618A">
      <w:pPr>
        <w:spacing w:after="10"/>
        <w:ind w:left="-5"/>
        <w:jc w:val="left"/>
      </w:pPr>
      <w:r>
        <w:rPr>
          <w:b/>
        </w:rPr>
        <w:t xml:space="preserve">И. П. </w:t>
      </w:r>
      <w:proofErr w:type="spellStart"/>
      <w:r>
        <w:rPr>
          <w:b/>
        </w:rPr>
        <w:t>Токмакова</w:t>
      </w:r>
      <w:proofErr w:type="spellEnd"/>
      <w:r>
        <w:rPr>
          <w:b/>
        </w:rPr>
        <w:t xml:space="preserve">. </w:t>
      </w:r>
      <w:r>
        <w:t xml:space="preserve">«Туман». </w:t>
      </w:r>
    </w:p>
    <w:p w:rsidR="0090618A" w:rsidRDefault="0090618A" w:rsidP="0090618A">
      <w:pPr>
        <w:ind w:left="-5" w:right="2"/>
      </w:pPr>
    </w:p>
    <w:p w:rsidR="0090618A" w:rsidRDefault="0090618A" w:rsidP="0090618A">
      <w:pPr>
        <w:spacing w:after="0" w:line="259" w:lineRule="auto"/>
        <w:ind w:left="0" w:firstLine="0"/>
      </w:pPr>
    </w:p>
    <w:p w:rsidR="0090618A" w:rsidRDefault="0090618A" w:rsidP="007F15E9">
      <w:pPr>
        <w:spacing w:after="10"/>
        <w:ind w:left="-5"/>
        <w:jc w:val="left"/>
      </w:pPr>
    </w:p>
    <w:p w:rsidR="00B73B8F" w:rsidRDefault="00B73B8F" w:rsidP="007F15E9">
      <w:pPr>
        <w:spacing w:after="10"/>
        <w:ind w:left="-5"/>
        <w:jc w:val="left"/>
      </w:pPr>
    </w:p>
    <w:p w:rsidR="00B73B8F" w:rsidRDefault="00B73B8F" w:rsidP="007F15E9">
      <w:pPr>
        <w:spacing w:after="10"/>
        <w:ind w:left="-5"/>
        <w:jc w:val="left"/>
      </w:pPr>
    </w:p>
    <w:p w:rsidR="00B73B8F" w:rsidRDefault="00B73B8F" w:rsidP="007F15E9">
      <w:pPr>
        <w:spacing w:after="10"/>
        <w:ind w:left="-5"/>
        <w:jc w:val="left"/>
      </w:pPr>
    </w:p>
    <w:p w:rsidR="00B73B8F" w:rsidRDefault="00B73B8F" w:rsidP="007F15E9">
      <w:pPr>
        <w:spacing w:after="10"/>
        <w:ind w:left="-5"/>
        <w:jc w:val="left"/>
      </w:pPr>
    </w:p>
    <w:p w:rsidR="009A30B4" w:rsidRDefault="009A30B4" w:rsidP="00B73B8F">
      <w:pPr>
        <w:spacing w:after="0" w:line="259" w:lineRule="auto"/>
        <w:ind w:left="0" w:right="4199" w:firstLine="0"/>
        <w:jc w:val="center"/>
      </w:pPr>
      <w:r>
        <w:rPr>
          <w:b/>
        </w:rPr>
        <w:t>3 класс</w:t>
      </w:r>
    </w:p>
    <w:tbl>
      <w:tblPr>
        <w:tblStyle w:val="TableGrid"/>
        <w:tblW w:w="11093" w:type="dxa"/>
        <w:tblInd w:w="-457" w:type="dxa"/>
        <w:tblCellMar>
          <w:top w:w="31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27"/>
        <w:gridCol w:w="799"/>
        <w:gridCol w:w="6"/>
        <w:gridCol w:w="1553"/>
        <w:gridCol w:w="2693"/>
        <w:gridCol w:w="239"/>
        <w:gridCol w:w="2324"/>
        <w:gridCol w:w="68"/>
        <w:gridCol w:w="3384"/>
      </w:tblGrid>
      <w:tr w:rsidR="009A30B4" w:rsidTr="00B73B8F">
        <w:trPr>
          <w:gridBefore w:val="1"/>
          <w:wBefore w:w="29" w:type="dxa"/>
          <w:trHeight w:val="31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№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ЭОР</w:t>
            </w:r>
          </w:p>
        </w:tc>
        <w:tc>
          <w:tcPr>
            <w:tcW w:w="3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Виды деятельности</w:t>
            </w:r>
          </w:p>
        </w:tc>
      </w:tr>
      <w:tr w:rsidR="00B73B8F" w:rsidTr="00B73B8F">
        <w:trPr>
          <w:gridBefore w:val="1"/>
          <w:wBefore w:w="29" w:type="dxa"/>
          <w:trHeight w:val="31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73B8F" w:rsidRDefault="00B73B8F" w:rsidP="00FA20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B8F" w:rsidRDefault="00B73B8F" w:rsidP="00FA20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68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3B8F" w:rsidRDefault="00B73B8F" w:rsidP="006B70A5">
            <w:pPr>
              <w:spacing w:after="0" w:line="259" w:lineRule="auto"/>
              <w:jc w:val="left"/>
            </w:pPr>
            <w:r>
              <w:rPr>
                <w:b/>
                <w:u w:val="single" w:color="000000"/>
              </w:rPr>
              <w:t xml:space="preserve">3 класс </w:t>
            </w:r>
            <w:r>
              <w:rPr>
                <w:b/>
              </w:rPr>
              <w:t>34 часа</w:t>
            </w:r>
          </w:p>
        </w:tc>
      </w:tr>
      <w:tr w:rsidR="009A30B4" w:rsidTr="00D84D7A">
        <w:trPr>
          <w:gridBefore w:val="1"/>
          <w:wBefore w:w="29" w:type="dxa"/>
          <w:trHeight w:val="690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Я и книги 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0" w:line="273" w:lineRule="auto"/>
              <w:ind w:left="0" w:right="4" w:firstLine="0"/>
              <w:jc w:val="left"/>
            </w:pPr>
            <w:r>
              <w:t xml:space="preserve">Пишут не пером, а умом </w:t>
            </w:r>
          </w:p>
          <w:p w:rsidR="009A30B4" w:rsidRDefault="009A30B4" w:rsidP="00FA204A">
            <w:pPr>
              <w:spacing w:after="20" w:line="258" w:lineRule="auto"/>
              <w:ind w:left="0" w:firstLine="0"/>
              <w:jc w:val="left"/>
            </w:pPr>
            <w:r>
              <w:t xml:space="preserve">Произведения, отражающие первый опыт «писательства». </w:t>
            </w:r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Например: </w:t>
            </w:r>
          </w:p>
          <w:p w:rsidR="009A30B4" w:rsidRDefault="009A30B4" w:rsidP="00FA204A">
            <w:pPr>
              <w:spacing w:after="0" w:line="251" w:lineRule="auto"/>
              <w:ind w:left="0" w:firstLine="0"/>
              <w:jc w:val="left"/>
            </w:pPr>
            <w:r>
              <w:t xml:space="preserve">В. И. Воробьев. «Я ничего не придумал» (глава «Мой дневник»). В. П. Крапивин. </w:t>
            </w:r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«Сказки Севки </w:t>
            </w:r>
          </w:p>
          <w:p w:rsidR="009A30B4" w:rsidRDefault="009A30B4" w:rsidP="00FA204A">
            <w:pPr>
              <w:spacing w:after="24" w:line="259" w:lineRule="auto"/>
              <w:ind w:left="0" w:firstLine="0"/>
              <w:jc w:val="left"/>
            </w:pPr>
            <w:proofErr w:type="gramStart"/>
            <w:r>
              <w:t xml:space="preserve">Глущенко» (глава </w:t>
            </w:r>
            <w:proofErr w:type="gramEnd"/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«День рождения»). 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0" w:line="273" w:lineRule="auto"/>
              <w:ind w:left="5" w:right="426" w:firstLine="0"/>
              <w:jc w:val="left"/>
            </w:pPr>
            <w:r>
              <w:t xml:space="preserve">Библиотека  ЦОК </w:t>
            </w:r>
          </w:p>
          <w:p w:rsidR="009A30B4" w:rsidRDefault="00A72D13" w:rsidP="00FA204A">
            <w:pPr>
              <w:spacing w:after="0" w:line="259" w:lineRule="auto"/>
              <w:ind w:left="5" w:firstLine="0"/>
              <w:jc w:val="left"/>
            </w:pPr>
            <w:hyperlink r:id="rId12">
              <w:r w:rsidR="009A30B4">
                <w:rPr>
                  <w:color w:val="0563C1"/>
                  <w:u w:val="single" w:color="0563C1"/>
                </w:rPr>
                <w:t>https://m.edsoo.ru/7f4</w:t>
              </w:r>
            </w:hyperlink>
          </w:p>
          <w:p w:rsidR="009A30B4" w:rsidRDefault="00A72D13" w:rsidP="00FA204A">
            <w:pPr>
              <w:spacing w:after="0" w:line="259" w:lineRule="auto"/>
              <w:ind w:left="5" w:firstLine="0"/>
              <w:jc w:val="left"/>
            </w:pPr>
            <w:hyperlink r:id="rId13">
              <w:r w:rsidR="009A30B4">
                <w:rPr>
                  <w:color w:val="0563C1"/>
                  <w:u w:val="single" w:color="0563C1"/>
                </w:rPr>
                <w:t>10de8</w:t>
              </w:r>
            </w:hyperlink>
            <w:hyperlink r:id="rId14"/>
          </w:p>
          <w:p w:rsidR="009A30B4" w:rsidRDefault="009A30B4" w:rsidP="00FA204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43" w:lineRule="auto"/>
              <w:ind w:left="5" w:firstLine="0"/>
              <w:jc w:val="left"/>
            </w:pPr>
            <w:r>
              <w:t xml:space="preserve"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 </w:t>
            </w:r>
          </w:p>
          <w:p w:rsidR="009A30B4" w:rsidRDefault="009A30B4" w:rsidP="00FA204A">
            <w:pPr>
              <w:spacing w:after="0" w:line="236" w:lineRule="auto"/>
              <w:ind w:left="5" w:right="118" w:firstLine="0"/>
            </w:pPr>
            <w:r>
              <w:t xml:space="preserve">Чтение вслух: чтение небольших отрывков из произведений целыми словами </w:t>
            </w:r>
          </w:p>
          <w:p w:rsidR="009A30B4" w:rsidRDefault="009A30B4" w:rsidP="00FA204A">
            <w:pPr>
              <w:spacing w:after="0" w:line="259" w:lineRule="auto"/>
              <w:ind w:left="5" w:right="47" w:firstLine="0"/>
              <w:jc w:val="left"/>
            </w:pPr>
            <w:r>
              <w:t xml:space="preserve">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группе); Чтение про себя: чтение небольших отрывков из произведений, ответы на вопросы по содержанию; чтение и обсуждение </w:t>
            </w:r>
            <w:proofErr w:type="spellStart"/>
            <w:r>
              <w:t>историкокультурной</w:t>
            </w:r>
            <w:proofErr w:type="spellEnd"/>
            <w:r>
              <w:t xml:space="preserve"> информации, имеющей отношение к прочитанному произведению; </w:t>
            </w:r>
          </w:p>
        </w:tc>
      </w:tr>
      <w:tr w:rsidR="009A30B4" w:rsidTr="00D84D7A">
        <w:trPr>
          <w:gridBefore w:val="1"/>
          <w:wBefore w:w="29" w:type="dxa"/>
          <w:trHeight w:val="68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  Я взрослею 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76" w:lineRule="auto"/>
              <w:ind w:left="0" w:firstLine="0"/>
              <w:jc w:val="left"/>
            </w:pPr>
            <w:r>
              <w:t xml:space="preserve">Жизнь дана на добрые дела </w:t>
            </w:r>
          </w:p>
          <w:p w:rsidR="009A30B4" w:rsidRDefault="009A30B4" w:rsidP="00FA204A">
            <w:pPr>
              <w:spacing w:after="42" w:line="243" w:lineRule="auto"/>
              <w:ind w:left="0" w:right="18" w:firstLine="0"/>
              <w:jc w:val="left"/>
            </w:pPr>
            <w:r>
              <w:t xml:space="preserve">Пословицы о доброте. Произведения, отражающие представление о доброте как нравственно-этической ценности, значимой для национального русского сознания. </w:t>
            </w:r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Например: </w:t>
            </w:r>
          </w:p>
          <w:p w:rsidR="009A30B4" w:rsidRDefault="009A30B4" w:rsidP="00FA204A">
            <w:pPr>
              <w:spacing w:after="0" w:line="277" w:lineRule="auto"/>
              <w:ind w:left="0" w:right="371" w:firstLine="0"/>
            </w:pPr>
            <w:r>
              <w:t xml:space="preserve">Ю. А. Буковский. «О Доброте — злой и доброй». </w:t>
            </w:r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Л. Л. Яхнин.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A72D13" w:rsidP="00FA204A">
            <w:pPr>
              <w:spacing w:after="0" w:line="259" w:lineRule="auto"/>
              <w:ind w:left="5" w:firstLine="0"/>
              <w:jc w:val="left"/>
            </w:pPr>
            <w:hyperlink r:id="rId15">
              <w:r w:rsidR="009A30B4">
                <w:rPr>
                  <w:color w:val="0563C1"/>
                  <w:u w:val="single" w:color="0563C1"/>
                </w:rPr>
                <w:t>http://www.edu.ru/</w:t>
              </w:r>
            </w:hyperlink>
            <w:hyperlink r:id="rId16"/>
          </w:p>
          <w:p w:rsidR="009A30B4" w:rsidRDefault="009A30B4" w:rsidP="00FA204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45" w:lineRule="auto"/>
              <w:ind w:left="5" w:firstLine="0"/>
              <w:jc w:val="left"/>
            </w:pPr>
            <w:r>
              <w:t xml:space="preserve"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 </w:t>
            </w:r>
          </w:p>
          <w:p w:rsidR="009A30B4" w:rsidRDefault="009A30B4" w:rsidP="00FA204A">
            <w:pPr>
              <w:spacing w:after="0" w:line="238" w:lineRule="auto"/>
              <w:ind w:left="5" w:right="118" w:firstLine="0"/>
            </w:pPr>
            <w:r>
              <w:t xml:space="preserve">Чтение вслух: чтение небольших отрывков из произведений целыми словами </w:t>
            </w:r>
          </w:p>
          <w:p w:rsidR="009A30B4" w:rsidRDefault="009A30B4" w:rsidP="00FA204A">
            <w:pPr>
              <w:spacing w:after="0" w:line="259" w:lineRule="auto"/>
              <w:ind w:left="5" w:firstLine="0"/>
              <w:jc w:val="left"/>
            </w:pPr>
            <w:r>
              <w:t xml:space="preserve">(скорость чтения в соответствии с индивидуальным темпом чтения, позволяющим осознать текст); выразительное чтение стихотворения (работа в паре); </w:t>
            </w:r>
          </w:p>
        </w:tc>
      </w:tr>
      <w:tr w:rsidR="009A30B4" w:rsidTr="00D84D7A">
        <w:trPr>
          <w:gridBefore w:val="1"/>
          <w:wBefore w:w="29" w:type="dxa"/>
          <w:trHeight w:val="446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29" w:line="250" w:lineRule="auto"/>
              <w:ind w:left="0" w:right="14" w:firstLine="0"/>
              <w:jc w:val="left"/>
            </w:pPr>
            <w:r>
              <w:t xml:space="preserve">«Последняя рубашка». Живи по совести Пословицы о совести. Произведения, отражающие представление о совести как нравственно-этической ценности, значимой для национального русского сознания. </w:t>
            </w:r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Например: </w:t>
            </w:r>
          </w:p>
          <w:p w:rsidR="009A30B4" w:rsidRDefault="009A30B4" w:rsidP="00FA204A">
            <w:pPr>
              <w:spacing w:after="20" w:line="259" w:lineRule="auto"/>
              <w:ind w:left="0" w:firstLine="0"/>
              <w:jc w:val="left"/>
            </w:pPr>
            <w:r>
              <w:t xml:space="preserve">П. В. </w:t>
            </w:r>
            <w:proofErr w:type="spellStart"/>
            <w:r>
              <w:t>Засодимский</w:t>
            </w:r>
            <w:proofErr w:type="spellEnd"/>
            <w:r>
              <w:t xml:space="preserve">. </w:t>
            </w:r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>«Гришина милостыня». Н. Г. Волкова. «</w:t>
            </w:r>
            <w:proofErr w:type="spellStart"/>
            <w:r>
              <w:t>ДребиДон</w:t>
            </w:r>
            <w:proofErr w:type="spellEnd"/>
            <w:r>
              <w:t xml:space="preserve">».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5" w:right="43" w:firstLine="0"/>
            </w:pPr>
            <w:r>
              <w:t xml:space="preserve">Чтение про себя: чтение небольших отрывков из произведений, ответы на вопросы по содержанию; чтение и обсуждение </w:t>
            </w:r>
            <w:proofErr w:type="spellStart"/>
            <w:r>
              <w:t>историкокультурной</w:t>
            </w:r>
            <w:proofErr w:type="spellEnd"/>
            <w:r>
              <w:t xml:space="preserve"> информации, имеющей отношение к прочитанному произведению; </w:t>
            </w:r>
          </w:p>
        </w:tc>
      </w:tr>
      <w:tr w:rsidR="009A30B4" w:rsidTr="00D84D7A">
        <w:tblPrEx>
          <w:tblCellMar>
            <w:top w:w="76" w:type="dxa"/>
            <w:right w:w="56" w:type="dxa"/>
          </w:tblCellMar>
        </w:tblPrEx>
        <w:trPr>
          <w:trHeight w:val="7257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5" w:firstLine="0"/>
              <w:jc w:val="left"/>
            </w:pPr>
            <w:r>
              <w:t xml:space="preserve">Я и моя семья 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38" w:line="242" w:lineRule="auto"/>
              <w:ind w:left="5" w:firstLine="0"/>
              <w:jc w:val="left"/>
            </w:pPr>
            <w:r>
              <w:t xml:space="preserve">В дружной семье и в холод тепло Произведения, отражающие традиционные представления о семейных ценностях (лад, любовь, взаимопонимание, забота, терпение, уважение к старшим). </w:t>
            </w:r>
          </w:p>
          <w:p w:rsidR="009A30B4" w:rsidRDefault="009A30B4" w:rsidP="00FA204A">
            <w:pPr>
              <w:spacing w:after="22" w:line="259" w:lineRule="auto"/>
              <w:ind w:left="5" w:firstLine="0"/>
              <w:jc w:val="left"/>
            </w:pPr>
            <w:r>
              <w:t xml:space="preserve">Например: </w:t>
            </w:r>
          </w:p>
          <w:p w:rsidR="009A30B4" w:rsidRDefault="009A30B4" w:rsidP="00FA204A">
            <w:pPr>
              <w:spacing w:after="20" w:line="259" w:lineRule="auto"/>
              <w:ind w:left="5" w:firstLine="0"/>
              <w:jc w:val="left"/>
            </w:pPr>
            <w:r>
              <w:t xml:space="preserve">О. Ф. </w:t>
            </w:r>
            <w:proofErr w:type="spellStart"/>
            <w:r>
              <w:t>Кургузов</w:t>
            </w:r>
            <w:proofErr w:type="spellEnd"/>
            <w:r>
              <w:t xml:space="preserve">. </w:t>
            </w:r>
          </w:p>
          <w:p w:rsidR="009A30B4" w:rsidRDefault="009A30B4" w:rsidP="00FA204A">
            <w:pPr>
              <w:spacing w:after="0" w:line="252" w:lineRule="auto"/>
              <w:ind w:left="5" w:right="93" w:firstLine="0"/>
            </w:pPr>
            <w:r>
              <w:t xml:space="preserve">«Душа нараспашку». А. Л. Решетов. «Зёрнышки спелых яблок» (фрагмент). </w:t>
            </w:r>
          </w:p>
          <w:p w:rsidR="009A30B4" w:rsidRDefault="009A30B4" w:rsidP="00FA204A">
            <w:pPr>
              <w:spacing w:after="42" w:line="239" w:lineRule="auto"/>
              <w:ind w:left="5" w:right="21" w:firstLine="0"/>
              <w:jc w:val="left"/>
            </w:pPr>
            <w:r>
              <w:t xml:space="preserve">В. М. Шукшин. «Как зайка летал на воздушных шариках» </w:t>
            </w:r>
          </w:p>
          <w:p w:rsidR="009A30B4" w:rsidRDefault="009A30B4" w:rsidP="00FA204A">
            <w:pPr>
              <w:spacing w:after="0" w:line="259" w:lineRule="auto"/>
              <w:ind w:left="5" w:firstLine="0"/>
              <w:jc w:val="left"/>
            </w:pPr>
            <w:r>
              <w:t xml:space="preserve">(фрагмент).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43" w:lineRule="auto"/>
              <w:ind w:left="1" w:right="26" w:firstLine="0"/>
              <w:jc w:val="left"/>
            </w:pPr>
            <w:r>
              <w:t xml:space="preserve"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 </w:t>
            </w:r>
          </w:p>
          <w:p w:rsidR="009A30B4" w:rsidRDefault="009A30B4" w:rsidP="00FA204A">
            <w:pPr>
              <w:spacing w:after="0" w:line="236" w:lineRule="auto"/>
              <w:ind w:left="1" w:right="189" w:firstLine="0"/>
            </w:pPr>
            <w:r>
              <w:t xml:space="preserve">Чтение вслух: чтение небольших отрывков из произведений целыми словами </w:t>
            </w:r>
          </w:p>
          <w:p w:rsidR="009A30B4" w:rsidRDefault="009A30B4" w:rsidP="00FA204A">
            <w:pPr>
              <w:spacing w:after="46" w:line="236" w:lineRule="auto"/>
              <w:ind w:left="1" w:right="37" w:firstLine="0"/>
              <w:jc w:val="left"/>
            </w:pPr>
            <w:r>
              <w:t xml:space="preserve">(скорость чтения в соответствии с индивидуальным темпом чтения, позволяющим осознать текст); чтение пословиц, определение их значений </w:t>
            </w:r>
          </w:p>
          <w:p w:rsidR="009A30B4" w:rsidRDefault="009A30B4" w:rsidP="00FA204A">
            <w:pPr>
              <w:spacing w:after="0" w:line="259" w:lineRule="auto"/>
              <w:ind w:left="1" w:firstLine="0"/>
              <w:jc w:val="left"/>
            </w:pPr>
            <w:r>
              <w:t xml:space="preserve">(работа в паре); </w:t>
            </w:r>
          </w:p>
          <w:p w:rsidR="009A30B4" w:rsidRDefault="009A30B4" w:rsidP="00FA204A">
            <w:pPr>
              <w:spacing w:after="0" w:line="259" w:lineRule="auto"/>
              <w:ind w:left="1" w:right="36" w:firstLine="0"/>
              <w:jc w:val="left"/>
            </w:pPr>
            <w:r>
              <w:t xml:space="preserve">Чтение про себя: чтение небольших отрывков из произведений, ответы на вопросы по содержанию; чтение и обсуждение </w:t>
            </w:r>
            <w:proofErr w:type="spellStart"/>
            <w:r>
              <w:t>историкокультурной</w:t>
            </w:r>
            <w:proofErr w:type="spellEnd"/>
            <w:r>
              <w:t xml:space="preserve"> информации, имеющей отношение к прочитанному произведению; Характеристика текста художественного произведения: определение главной мысли произведения; сравнение двух произведений. </w:t>
            </w:r>
          </w:p>
        </w:tc>
      </w:tr>
      <w:tr w:rsidR="009A30B4" w:rsidTr="00D84D7A">
        <w:tblPrEx>
          <w:tblCellMar>
            <w:top w:w="76" w:type="dxa"/>
            <w:right w:w="56" w:type="dxa"/>
          </w:tblCellMar>
        </w:tblPrEx>
        <w:trPr>
          <w:trHeight w:val="1421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  <w:r>
              <w:t xml:space="preserve">1.4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5" w:right="26" w:firstLine="0"/>
            </w:pPr>
            <w:r>
              <w:t xml:space="preserve">Я фантазирую и мечтаю 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5" w:firstLine="0"/>
              <w:jc w:val="left"/>
            </w:pPr>
            <w:r>
              <w:t xml:space="preserve">Детские фантазии Произведения, отражающие значение мечты и фантазии </w:t>
            </w:r>
            <w:proofErr w:type="gramStart"/>
            <w:r>
              <w:t>для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0B4" w:rsidRDefault="00A72D13" w:rsidP="00FA204A">
            <w:pPr>
              <w:spacing w:after="0" w:line="259" w:lineRule="auto"/>
              <w:ind w:left="0" w:firstLine="0"/>
              <w:jc w:val="left"/>
            </w:pPr>
            <w:hyperlink r:id="rId17">
              <w:r w:rsidR="009A30B4">
                <w:rPr>
                  <w:color w:val="0563C1"/>
                  <w:u w:val="single" w:color="0563C1"/>
                </w:rPr>
                <w:t>http://www.edu.ru/</w:t>
              </w:r>
            </w:hyperlink>
            <w:hyperlink r:id="rId18"/>
          </w:p>
          <w:p w:rsidR="009A30B4" w:rsidRDefault="009A30B4" w:rsidP="00FA20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0B4" w:rsidRDefault="009A30B4" w:rsidP="00FA204A">
            <w:pPr>
              <w:spacing w:after="0" w:line="259" w:lineRule="auto"/>
              <w:ind w:left="1" w:right="26" w:firstLine="0"/>
              <w:jc w:val="left"/>
            </w:pPr>
            <w:r>
              <w:t xml:space="preserve">Слушание текста: восприятие на слух художественных произведений, которые читает учитель или подготовленный ученик, понимание содержания </w:t>
            </w:r>
          </w:p>
        </w:tc>
      </w:tr>
    </w:tbl>
    <w:p w:rsidR="009A30B4" w:rsidRDefault="009A30B4" w:rsidP="009A30B4">
      <w:pPr>
        <w:spacing w:after="0" w:line="259" w:lineRule="auto"/>
        <w:ind w:left="-1700" w:right="11061" w:firstLine="0"/>
        <w:jc w:val="left"/>
      </w:pPr>
    </w:p>
    <w:tbl>
      <w:tblPr>
        <w:tblStyle w:val="TableGrid"/>
        <w:tblpPr w:leftFromText="180" w:rightFromText="180" w:vertAnchor="page" w:horzAnchor="margin" w:tblpXSpec="center" w:tblpY="940"/>
        <w:tblW w:w="11069" w:type="dxa"/>
        <w:tblInd w:w="0" w:type="dxa"/>
        <w:tblCellMar>
          <w:top w:w="77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819"/>
        <w:gridCol w:w="1418"/>
        <w:gridCol w:w="2976"/>
        <w:gridCol w:w="2191"/>
        <w:gridCol w:w="3665"/>
      </w:tblGrid>
      <w:tr w:rsidR="00D84D7A" w:rsidTr="00D84D7A">
        <w:trPr>
          <w:trHeight w:val="37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D7A" w:rsidRDefault="00D84D7A" w:rsidP="00D84D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D7A" w:rsidRDefault="00D84D7A" w:rsidP="00D84D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D7A" w:rsidRDefault="00D84D7A" w:rsidP="00D84D7A">
            <w:pPr>
              <w:spacing w:after="42" w:line="238" w:lineRule="auto"/>
              <w:ind w:left="5" w:right="7" w:firstLine="0"/>
              <w:jc w:val="left"/>
            </w:pPr>
            <w:r>
              <w:t xml:space="preserve">взросления, взаимодействие мира реального и мира фантастического.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Например: </w:t>
            </w:r>
          </w:p>
          <w:p w:rsidR="00D84D7A" w:rsidRDefault="00D84D7A" w:rsidP="00D84D7A">
            <w:pPr>
              <w:spacing w:after="0" w:line="248" w:lineRule="auto"/>
              <w:ind w:left="5" w:right="496" w:firstLine="0"/>
            </w:pPr>
            <w:r>
              <w:t xml:space="preserve">В. П.  Крапивин.  «Брат, которому семь» (фрагмент главы «Зелёная грива»). </w:t>
            </w:r>
          </w:p>
          <w:p w:rsidR="00D84D7A" w:rsidRDefault="00D84D7A" w:rsidP="00D84D7A">
            <w:pPr>
              <w:spacing w:after="24" w:line="259" w:lineRule="auto"/>
              <w:ind w:left="5" w:firstLine="0"/>
              <w:jc w:val="left"/>
            </w:pPr>
            <w:r>
              <w:t xml:space="preserve">Л. К. Чуковская. </w:t>
            </w:r>
          </w:p>
          <w:p w:rsidR="00D84D7A" w:rsidRDefault="00D84D7A" w:rsidP="00D84D7A">
            <w:pPr>
              <w:spacing w:after="0" w:line="259" w:lineRule="auto"/>
              <w:ind w:left="5" w:right="159" w:firstLine="0"/>
            </w:pPr>
            <w:r>
              <w:t xml:space="preserve">«Мой отец — Корней Чуковский» (фрагмент).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D7A" w:rsidRDefault="00D84D7A" w:rsidP="00D84D7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D7A" w:rsidRDefault="00D84D7A" w:rsidP="00D84D7A">
            <w:pPr>
              <w:spacing w:after="0" w:line="275" w:lineRule="auto"/>
              <w:ind w:left="1" w:firstLine="0"/>
              <w:jc w:val="left"/>
            </w:pPr>
            <w:r>
              <w:t xml:space="preserve">произведения, ответы на вопросы; </w:t>
            </w:r>
          </w:p>
          <w:p w:rsidR="00D84D7A" w:rsidRDefault="00D84D7A" w:rsidP="00D84D7A">
            <w:pPr>
              <w:spacing w:after="43" w:line="238" w:lineRule="auto"/>
              <w:ind w:left="1" w:right="152" w:firstLine="0"/>
            </w:pPr>
            <w:r>
              <w:t xml:space="preserve">Чтение вслух: чтение небольших отрывков из произведений целыми словами </w:t>
            </w:r>
          </w:p>
          <w:p w:rsidR="00D84D7A" w:rsidRDefault="00D84D7A" w:rsidP="00D84D7A">
            <w:pPr>
              <w:spacing w:after="0" w:line="259" w:lineRule="auto"/>
              <w:ind w:left="1" w:firstLine="0"/>
              <w:jc w:val="left"/>
            </w:pPr>
            <w:r>
              <w:t xml:space="preserve">(скорость чтения в соответствии с индивидуальным темпом чтения, позволяющим осознать текст). </w:t>
            </w:r>
          </w:p>
        </w:tc>
      </w:tr>
      <w:tr w:rsidR="00D84D7A" w:rsidTr="00D84D7A">
        <w:trPr>
          <w:trHeight w:val="980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D7A" w:rsidRDefault="00D84D7A" w:rsidP="00D84D7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Родная страна во все времена сынами сильна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D7A" w:rsidRDefault="00D84D7A" w:rsidP="00D84D7A">
            <w:pPr>
              <w:spacing w:after="36" w:line="248" w:lineRule="auto"/>
              <w:ind w:left="5" w:right="64" w:firstLine="0"/>
            </w:pPr>
            <w:r>
              <w:t>Люди земли Русской Произведения о выдающихся представителях русского н</w:t>
            </w:r>
            <w:proofErr w:type="gramStart"/>
            <w:r>
              <w:t>а-</w:t>
            </w:r>
            <w:proofErr w:type="gramEnd"/>
            <w:r>
              <w:t xml:space="preserve"> рода.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Например: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О. М. Гурьян. </w:t>
            </w:r>
          </w:p>
          <w:p w:rsidR="00D84D7A" w:rsidRDefault="00D84D7A" w:rsidP="00D84D7A">
            <w:pPr>
              <w:spacing w:after="50" w:line="236" w:lineRule="auto"/>
              <w:ind w:left="5" w:firstLine="0"/>
              <w:jc w:val="left"/>
            </w:pPr>
            <w:r>
              <w:t xml:space="preserve">«Мальчик из Холмогор»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(фрагмент).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В. А.  </w:t>
            </w:r>
            <w:proofErr w:type="spellStart"/>
            <w:r>
              <w:t>Бахревский</w:t>
            </w:r>
            <w:proofErr w:type="spellEnd"/>
            <w:r>
              <w:t xml:space="preserve">. 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«Семён Дежнёв» </w:t>
            </w:r>
          </w:p>
          <w:p w:rsidR="00D84D7A" w:rsidRDefault="00D84D7A" w:rsidP="00D84D7A">
            <w:pPr>
              <w:spacing w:after="0" w:line="239" w:lineRule="auto"/>
              <w:ind w:left="5" w:firstLine="0"/>
              <w:jc w:val="left"/>
            </w:pPr>
            <w:r>
              <w:t xml:space="preserve">(фрагмент). Н. М. Коняев. «Правнуки богатырей» (фрагмент). А. Н. </w:t>
            </w:r>
          </w:p>
          <w:p w:rsidR="00D84D7A" w:rsidRDefault="00D84D7A" w:rsidP="00D84D7A">
            <w:pPr>
              <w:spacing w:after="0" w:line="254" w:lineRule="auto"/>
              <w:ind w:left="5" w:right="152" w:firstLine="0"/>
            </w:pPr>
            <w:r>
              <w:t>Майков. «Ломоносов» (фрагмент). От праздника к празднику  Всякая душа празднику рада Произведения о праздниках, значимых для русской кул</w:t>
            </w:r>
            <w:proofErr w:type="gramStart"/>
            <w:r>
              <w:t>ь-</w:t>
            </w:r>
            <w:proofErr w:type="gramEnd"/>
            <w:r>
              <w:t xml:space="preserve"> туры: </w:t>
            </w:r>
          </w:p>
          <w:p w:rsidR="00D84D7A" w:rsidRDefault="00D84D7A" w:rsidP="00D84D7A">
            <w:pPr>
              <w:spacing w:after="18" w:line="259" w:lineRule="auto"/>
              <w:ind w:left="5" w:firstLine="0"/>
              <w:jc w:val="left"/>
            </w:pPr>
            <w:proofErr w:type="gramStart"/>
            <w:r>
              <w:t>Рождестве</w:t>
            </w:r>
            <w:proofErr w:type="gramEnd"/>
            <w:r>
              <w:t xml:space="preserve">, Пасхе.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Например: </w:t>
            </w:r>
          </w:p>
          <w:p w:rsidR="00D84D7A" w:rsidRDefault="00D84D7A" w:rsidP="00D84D7A">
            <w:pPr>
              <w:spacing w:after="0" w:line="275" w:lineRule="auto"/>
              <w:ind w:left="5" w:firstLine="0"/>
              <w:jc w:val="left"/>
            </w:pPr>
            <w:r>
              <w:t xml:space="preserve">Е. В. Григорьева. «Радость». </w:t>
            </w:r>
          </w:p>
          <w:p w:rsidR="00D84D7A" w:rsidRDefault="00D84D7A" w:rsidP="00D84D7A">
            <w:pPr>
              <w:spacing w:after="0" w:line="248" w:lineRule="auto"/>
              <w:ind w:left="5" w:right="737" w:firstLine="0"/>
              <w:jc w:val="left"/>
            </w:pPr>
            <w:r>
              <w:t xml:space="preserve">А. И. Куприн. «Пасхальные колокола» (фрагмент). С. Чёрный. </w:t>
            </w:r>
          </w:p>
          <w:p w:rsidR="00D84D7A" w:rsidRDefault="00D84D7A" w:rsidP="00D84D7A">
            <w:pPr>
              <w:spacing w:after="0" w:line="259" w:lineRule="auto"/>
              <w:ind w:left="5" w:firstLine="0"/>
              <w:jc w:val="left"/>
            </w:pPr>
            <w:r>
              <w:t xml:space="preserve">«Пасхальный визит»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D7A" w:rsidRDefault="00D84D7A" w:rsidP="00D84D7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D7A" w:rsidRDefault="00D84D7A" w:rsidP="00D84D7A">
            <w:pPr>
              <w:spacing w:after="0" w:line="245" w:lineRule="auto"/>
              <w:ind w:left="1" w:firstLine="0"/>
              <w:jc w:val="left"/>
            </w:pPr>
            <w:r>
              <w:t xml:space="preserve"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 </w:t>
            </w:r>
          </w:p>
          <w:p w:rsidR="00D84D7A" w:rsidRDefault="00D84D7A" w:rsidP="00D84D7A">
            <w:pPr>
              <w:spacing w:after="0" w:line="259" w:lineRule="auto"/>
              <w:ind w:left="1" w:firstLine="0"/>
              <w:jc w:val="left"/>
            </w:pPr>
            <w:r>
              <w:t xml:space="preserve">Чтение вслух: чтение небольших отрывков из произведений целыми словами; Чтение про себя: чтение небольших отрывков из произведений, ответы на вопросы по содержанию; чтение и обсуждение </w:t>
            </w:r>
            <w:proofErr w:type="spellStart"/>
            <w:r>
              <w:t>историкокультурной</w:t>
            </w:r>
            <w:proofErr w:type="spellEnd"/>
            <w:r>
              <w:t xml:space="preserve"> информации, имеющей отношение к прочитанному произведению. </w:t>
            </w:r>
          </w:p>
        </w:tc>
      </w:tr>
    </w:tbl>
    <w:p w:rsidR="00AF5260" w:rsidRDefault="00AF5260" w:rsidP="00AF5260">
      <w:pPr>
        <w:spacing w:after="0" w:line="259" w:lineRule="auto"/>
        <w:ind w:left="-1700" w:right="11061" w:firstLine="0"/>
        <w:jc w:val="left"/>
      </w:pPr>
    </w:p>
    <w:tbl>
      <w:tblPr>
        <w:tblStyle w:val="TableGrid"/>
        <w:tblW w:w="11856" w:type="dxa"/>
        <w:tblInd w:w="-1114" w:type="dxa"/>
        <w:tblCellMar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1644"/>
        <w:gridCol w:w="1416"/>
        <w:gridCol w:w="2974"/>
        <w:gridCol w:w="2143"/>
        <w:gridCol w:w="3679"/>
      </w:tblGrid>
      <w:tr w:rsidR="00AF5260" w:rsidTr="00D84D7A">
        <w:trPr>
          <w:trHeight w:val="263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0" w:line="259" w:lineRule="auto"/>
              <w:ind w:left="5" w:firstLine="0"/>
              <w:jc w:val="left"/>
            </w:pPr>
            <w:r>
              <w:t xml:space="preserve">(фрагмент).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160" w:line="259" w:lineRule="auto"/>
              <w:ind w:left="0" w:firstLine="0"/>
              <w:jc w:val="left"/>
            </w:pPr>
          </w:p>
        </w:tc>
      </w:tr>
      <w:tr w:rsidR="00AF5260" w:rsidTr="00D84D7A">
        <w:trPr>
          <w:trHeight w:val="5287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F5260" w:rsidP="00FA204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0" w:line="259" w:lineRule="auto"/>
              <w:ind w:left="5" w:firstLine="0"/>
              <w:jc w:val="left"/>
            </w:pPr>
            <w:r>
              <w:t xml:space="preserve">От праздника к празднику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F5260" w:rsidP="00FA204A">
            <w:pPr>
              <w:spacing w:after="0" w:line="253" w:lineRule="auto"/>
              <w:ind w:left="5" w:right="186" w:firstLine="0"/>
            </w:pPr>
            <w:r>
              <w:t>Всякая душа празднику рада Произведения о праздниках, значимых для русской кул</w:t>
            </w:r>
            <w:proofErr w:type="gramStart"/>
            <w:r>
              <w:t>ь-</w:t>
            </w:r>
            <w:proofErr w:type="gramEnd"/>
            <w:r>
              <w:t xml:space="preserve"> туры: </w:t>
            </w:r>
          </w:p>
          <w:p w:rsidR="00AF5260" w:rsidRDefault="00AF5260" w:rsidP="00FA204A">
            <w:pPr>
              <w:spacing w:after="18" w:line="259" w:lineRule="auto"/>
              <w:ind w:left="5" w:firstLine="0"/>
              <w:jc w:val="left"/>
            </w:pPr>
            <w:proofErr w:type="gramStart"/>
            <w:r>
              <w:t>Рождестве</w:t>
            </w:r>
            <w:proofErr w:type="gramEnd"/>
            <w:r>
              <w:t xml:space="preserve">, Пасхе. </w:t>
            </w:r>
          </w:p>
          <w:p w:rsidR="00AF5260" w:rsidRDefault="00AF5260" w:rsidP="00FA204A">
            <w:pPr>
              <w:spacing w:after="0" w:line="259" w:lineRule="auto"/>
              <w:ind w:left="5" w:firstLine="0"/>
              <w:jc w:val="left"/>
            </w:pPr>
            <w:r>
              <w:t xml:space="preserve">Например: </w:t>
            </w:r>
          </w:p>
          <w:p w:rsidR="00AF5260" w:rsidRDefault="00AF5260" w:rsidP="00FA204A">
            <w:pPr>
              <w:spacing w:after="5" w:line="275" w:lineRule="auto"/>
              <w:ind w:left="5" w:firstLine="0"/>
              <w:jc w:val="left"/>
            </w:pPr>
            <w:r>
              <w:t xml:space="preserve">Е. В. Григорьева. «Радость». </w:t>
            </w:r>
          </w:p>
          <w:p w:rsidR="00AF5260" w:rsidRDefault="00AF5260" w:rsidP="00FA204A">
            <w:pPr>
              <w:spacing w:after="0" w:line="248" w:lineRule="auto"/>
              <w:ind w:left="5" w:right="771" w:firstLine="0"/>
              <w:jc w:val="left"/>
            </w:pPr>
            <w:r>
              <w:t xml:space="preserve">А. И. Куприн. «Пасхальные колокола» (фрагмент). С. Чёрный. </w:t>
            </w:r>
          </w:p>
          <w:p w:rsidR="00AF5260" w:rsidRDefault="00AF5260" w:rsidP="00FA204A">
            <w:pPr>
              <w:spacing w:after="0" w:line="259" w:lineRule="auto"/>
              <w:ind w:left="5" w:firstLine="0"/>
              <w:jc w:val="left"/>
            </w:pPr>
            <w:r>
              <w:t xml:space="preserve">«Пасхальный визит» (фрагмент).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72D13" w:rsidP="00FA204A">
            <w:pPr>
              <w:spacing w:after="0" w:line="259" w:lineRule="auto"/>
              <w:ind w:left="0" w:firstLine="0"/>
              <w:jc w:val="left"/>
            </w:pPr>
            <w:hyperlink r:id="rId19">
              <w:r w:rsidR="00AF5260">
                <w:rPr>
                  <w:rFonts w:ascii="Calibri" w:eastAsia="Calibri" w:hAnsi="Calibri" w:cs="Calibri"/>
                  <w:color w:val="0563C1"/>
                  <w:u w:val="single" w:color="0563C1"/>
                </w:rPr>
                <w:t>http://www.edu.ru/</w:t>
              </w:r>
            </w:hyperlink>
            <w:hyperlink r:id="rId20"/>
          </w:p>
          <w:p w:rsidR="00AF5260" w:rsidRDefault="00AF5260" w:rsidP="00FA204A">
            <w:pPr>
              <w:spacing w:after="0" w:line="259" w:lineRule="auto"/>
              <w:ind w:left="0" w:firstLine="0"/>
              <w:jc w:val="left"/>
            </w:pPr>
          </w:p>
          <w:p w:rsidR="00AF5260" w:rsidRDefault="00AF5260" w:rsidP="00FA20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0" w:line="243" w:lineRule="auto"/>
              <w:ind w:left="1" w:right="60" w:firstLine="0"/>
            </w:pPr>
            <w:r>
              <w:t xml:space="preserve">Чтение про себя: чтение небольших отрывков из произведений, ответы на вопросы по содержанию; чтение и обсуждение </w:t>
            </w:r>
            <w:proofErr w:type="spellStart"/>
            <w:r>
              <w:t>историкокультурной</w:t>
            </w:r>
            <w:proofErr w:type="spellEnd"/>
            <w:r>
              <w:t xml:space="preserve"> информации, имеющей отношение к прочитанному произведению; Характеристика текста художественного произведения: </w:t>
            </w:r>
          </w:p>
          <w:p w:rsidR="00AF5260" w:rsidRDefault="00AF5260" w:rsidP="00FA204A">
            <w:pPr>
              <w:spacing w:after="0" w:line="245" w:lineRule="auto"/>
              <w:ind w:left="1" w:firstLine="0"/>
              <w:jc w:val="left"/>
            </w:pPr>
            <w:r>
              <w:t xml:space="preserve">определение темы и главной мысли произведения; Характеристика героев произведения: понимание чувств героя, подтверждение своих выводов примерами из текста; </w:t>
            </w:r>
          </w:p>
          <w:p w:rsidR="00AF5260" w:rsidRDefault="00AF5260" w:rsidP="00FA204A">
            <w:pPr>
              <w:spacing w:after="0" w:line="259" w:lineRule="auto"/>
              <w:ind w:left="1" w:firstLine="0"/>
              <w:jc w:val="left"/>
            </w:pPr>
            <w:r>
              <w:t xml:space="preserve">Пересказ: подготовка краткого пересказа текста по плану. </w:t>
            </w:r>
          </w:p>
        </w:tc>
      </w:tr>
      <w:tr w:rsidR="00AF5260" w:rsidTr="00D84D7A">
        <w:trPr>
          <w:trHeight w:val="7297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F5260" w:rsidP="00FA204A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0" w:line="259" w:lineRule="auto"/>
              <w:ind w:left="5" w:firstLine="0"/>
              <w:jc w:val="left"/>
            </w:pPr>
            <w:r>
              <w:t xml:space="preserve">О родной природе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260" w:rsidRDefault="00AF5260" w:rsidP="00FA204A">
            <w:pPr>
              <w:spacing w:after="18" w:line="259" w:lineRule="auto"/>
              <w:ind w:left="5" w:firstLine="0"/>
              <w:jc w:val="left"/>
            </w:pPr>
            <w:r>
              <w:t xml:space="preserve">Неразгаданная тайна </w:t>
            </w:r>
          </w:p>
          <w:p w:rsidR="00AF5260" w:rsidRDefault="00AF5260" w:rsidP="00FA204A">
            <w:pPr>
              <w:spacing w:after="37" w:line="243" w:lineRule="auto"/>
              <w:ind w:left="5" w:firstLine="0"/>
              <w:jc w:val="left"/>
            </w:pPr>
            <w:r>
              <w:t xml:space="preserve">— в чащах леса… Поэтические представления русского народа о лесе, реке, тумане; отражение этих представлений в фольклоре и их развитие в русской поэзии и прозе. </w:t>
            </w:r>
          </w:p>
          <w:p w:rsidR="00AF5260" w:rsidRDefault="00AF5260" w:rsidP="00FA204A">
            <w:pPr>
              <w:spacing w:after="0" w:line="259" w:lineRule="auto"/>
              <w:ind w:left="5" w:firstLine="0"/>
              <w:jc w:val="left"/>
            </w:pPr>
            <w:r>
              <w:t xml:space="preserve">Например: </w:t>
            </w:r>
          </w:p>
          <w:p w:rsidR="00AF5260" w:rsidRDefault="00AF5260" w:rsidP="00FA204A">
            <w:pPr>
              <w:spacing w:after="0" w:line="238" w:lineRule="auto"/>
              <w:ind w:left="5" w:firstLine="0"/>
              <w:jc w:val="left"/>
            </w:pPr>
            <w:r>
              <w:t xml:space="preserve">Русские народные загадки о лесе, реке, тумане. В. П. </w:t>
            </w:r>
          </w:p>
          <w:p w:rsidR="00AF5260" w:rsidRDefault="00AF5260" w:rsidP="00FA204A">
            <w:pPr>
              <w:spacing w:after="49" w:line="238" w:lineRule="auto"/>
              <w:ind w:left="5" w:right="408" w:firstLine="0"/>
            </w:pPr>
            <w:r>
              <w:t>Астафьев.  «</w:t>
            </w:r>
            <w:proofErr w:type="spellStart"/>
            <w:r>
              <w:t>Зорькина</w:t>
            </w:r>
            <w:proofErr w:type="spellEnd"/>
            <w:r>
              <w:t xml:space="preserve"> песня» (фрагмент). В. Д. </w:t>
            </w:r>
          </w:p>
          <w:p w:rsidR="00AF5260" w:rsidRDefault="00AF5260" w:rsidP="00FA204A">
            <w:pPr>
              <w:spacing w:after="0" w:line="257" w:lineRule="auto"/>
              <w:ind w:left="5" w:firstLine="0"/>
              <w:jc w:val="left"/>
            </w:pPr>
            <w:r>
              <w:t xml:space="preserve">Берестов. «У реки». И. С. Никитин. «Лес». </w:t>
            </w:r>
          </w:p>
          <w:p w:rsidR="00AF5260" w:rsidRDefault="00AF5260" w:rsidP="00FA204A">
            <w:pPr>
              <w:spacing w:after="0" w:line="278" w:lineRule="auto"/>
              <w:ind w:left="5" w:firstLine="0"/>
              <w:jc w:val="left"/>
            </w:pPr>
            <w:r>
              <w:t xml:space="preserve">К. Г. Паустовский. «Клад». </w:t>
            </w:r>
          </w:p>
          <w:p w:rsidR="00AF5260" w:rsidRDefault="00AF5260" w:rsidP="00FA204A">
            <w:pPr>
              <w:spacing w:after="0" w:line="259" w:lineRule="auto"/>
              <w:ind w:left="5" w:right="199" w:firstLine="0"/>
              <w:jc w:val="left"/>
            </w:pPr>
            <w:r>
              <w:t xml:space="preserve">М. М. Пришвин. «Как распускаются разные деревья». И. П. </w:t>
            </w:r>
            <w:proofErr w:type="spellStart"/>
            <w:r>
              <w:t>Токмакова</w:t>
            </w:r>
            <w:proofErr w:type="spellEnd"/>
            <w:r>
              <w:t xml:space="preserve">. «Туман».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72D13" w:rsidP="00FA204A">
            <w:pPr>
              <w:spacing w:after="0" w:line="259" w:lineRule="auto"/>
              <w:ind w:left="0" w:firstLine="0"/>
              <w:jc w:val="left"/>
            </w:pPr>
            <w:hyperlink r:id="rId21">
              <w:r w:rsidR="00AF5260">
                <w:rPr>
                  <w:rFonts w:ascii="Calibri" w:eastAsia="Calibri" w:hAnsi="Calibri" w:cs="Calibri"/>
                  <w:color w:val="0563C1"/>
                  <w:u w:val="single" w:color="0563C1"/>
                </w:rPr>
                <w:t>http://www.edu.ru/</w:t>
              </w:r>
            </w:hyperlink>
            <w:hyperlink r:id="rId22"/>
          </w:p>
          <w:p w:rsidR="00AF5260" w:rsidRDefault="00AF5260" w:rsidP="00FA204A">
            <w:pPr>
              <w:spacing w:after="0" w:line="259" w:lineRule="auto"/>
              <w:ind w:left="0" w:firstLine="0"/>
              <w:jc w:val="left"/>
            </w:pPr>
          </w:p>
          <w:p w:rsidR="00AF5260" w:rsidRDefault="00AF5260" w:rsidP="00FA20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F5260" w:rsidP="00FA204A">
            <w:pPr>
              <w:spacing w:after="0" w:line="242" w:lineRule="auto"/>
              <w:ind w:left="1" w:firstLine="0"/>
              <w:jc w:val="left"/>
            </w:pPr>
            <w:proofErr w:type="gramStart"/>
            <w:r>
              <w:t xml:space="preserve">Творческая работа: выразительное чтение по ролям фольклорных произведений, например, загадок в виде диалога (работа в паре; 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</w:t>
            </w:r>
            <w:proofErr w:type="gramEnd"/>
          </w:p>
          <w:p w:rsidR="00AF5260" w:rsidRDefault="00AF5260" w:rsidP="00FA204A">
            <w:pPr>
              <w:spacing w:after="0" w:line="274" w:lineRule="auto"/>
              <w:ind w:left="1" w:firstLine="0"/>
              <w:jc w:val="left"/>
            </w:pPr>
            <w:r>
              <w:t xml:space="preserve">(фотографиям) описаний из текста; </w:t>
            </w:r>
          </w:p>
          <w:p w:rsidR="00AF5260" w:rsidRDefault="00AF5260" w:rsidP="00FA204A">
            <w:pPr>
              <w:spacing w:after="0" w:line="259" w:lineRule="auto"/>
              <w:ind w:left="1" w:firstLine="0"/>
              <w:jc w:val="left"/>
            </w:pPr>
            <w:r>
              <w:t xml:space="preserve">Учебный диалог на основе текста. </w:t>
            </w:r>
          </w:p>
        </w:tc>
      </w:tr>
      <w:tr w:rsidR="00AF5260" w:rsidTr="00D84D7A">
        <w:trPr>
          <w:trHeight w:val="1421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F5260" w:rsidP="00FA204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F5260" w:rsidP="00FA204A">
            <w:pPr>
              <w:spacing w:after="0" w:line="259" w:lineRule="auto"/>
              <w:ind w:left="5" w:firstLine="0"/>
              <w:jc w:val="left"/>
            </w:pPr>
            <w:r>
              <w:rPr>
                <w:sz w:val="15"/>
              </w:rPr>
              <w:t xml:space="preserve">ОБЩЕЕ </w:t>
            </w:r>
          </w:p>
          <w:p w:rsidR="00AF5260" w:rsidRDefault="00AF5260" w:rsidP="00FA204A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КОЛИЧЕСТВО ЧАСОВ ПО ПРОГРАММЕ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260" w:rsidRDefault="00AF5260" w:rsidP="00FA204A">
            <w:pPr>
              <w:spacing w:after="0" w:line="259" w:lineRule="auto"/>
              <w:ind w:left="365" w:firstLine="0"/>
              <w:jc w:val="left"/>
            </w:pPr>
            <w:r>
              <w:t xml:space="preserve">34часа </w:t>
            </w:r>
          </w:p>
        </w:tc>
      </w:tr>
    </w:tbl>
    <w:p w:rsidR="00AF5260" w:rsidRDefault="00AF5260" w:rsidP="002769B9">
      <w:pPr>
        <w:spacing w:after="233" w:line="259" w:lineRule="auto"/>
        <w:ind w:left="0" w:firstLine="0"/>
      </w:pPr>
    </w:p>
    <w:p w:rsidR="003662E1" w:rsidRDefault="00747C90" w:rsidP="00747C90">
      <w:pPr>
        <w:pStyle w:val="1"/>
        <w:numPr>
          <w:ilvl w:val="0"/>
          <w:numId w:val="0"/>
        </w:numPr>
        <w:ind w:left="4687" w:right="0"/>
      </w:pPr>
      <w:r>
        <w:lastRenderedPageBreak/>
        <w:t xml:space="preserve">3 </w:t>
      </w:r>
      <w:r w:rsidR="003662E1">
        <w:t xml:space="preserve">класс </w:t>
      </w:r>
    </w:p>
    <w:tbl>
      <w:tblPr>
        <w:tblStyle w:val="TableGrid"/>
        <w:tblW w:w="10207" w:type="dxa"/>
        <w:tblInd w:w="-48" w:type="dxa"/>
        <w:tblLayout w:type="fixed"/>
        <w:tblCellMar>
          <w:top w:w="15" w:type="dxa"/>
          <w:left w:w="94" w:type="dxa"/>
          <w:bottom w:w="20" w:type="dxa"/>
          <w:right w:w="29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701"/>
        <w:gridCol w:w="2410"/>
        <w:gridCol w:w="1701"/>
      </w:tblGrid>
      <w:tr w:rsidR="0090618A" w:rsidTr="0090618A">
        <w:trPr>
          <w:trHeight w:val="53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0618A" w:rsidRDefault="0090618A" w:rsidP="00AC4AB7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Тема урока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AC4AB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0618A" w:rsidRDefault="0090618A" w:rsidP="00AC4AB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Виды, формы контроля</w:t>
            </w:r>
          </w:p>
        </w:tc>
      </w:tr>
      <w:tr w:rsidR="0090618A" w:rsidTr="0090618A">
        <w:trPr>
          <w:trHeight w:val="132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</w:tr>
      <w:tr w:rsidR="0090618A" w:rsidTr="0090618A">
        <w:trPr>
          <w:trHeight w:val="891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1" w:firstLine="0"/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160" w:line="259" w:lineRule="auto"/>
              <w:ind w:left="0" w:firstLine="0"/>
              <w:jc w:val="left"/>
            </w:pPr>
          </w:p>
        </w:tc>
      </w:tr>
      <w:tr w:rsidR="0090618A" w:rsidTr="0090618A">
        <w:trPr>
          <w:trHeight w:val="11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Пишут не пером, а умом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  <w:tr w:rsidR="0090618A" w:rsidTr="0090618A">
        <w:trPr>
          <w:trHeight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В.И. Воробьев. Мой дневник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AC4AB7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10159" w:type="dxa"/>
        <w:tblInd w:w="0" w:type="dxa"/>
        <w:tblCellMar>
          <w:top w:w="101" w:type="dxa"/>
          <w:left w:w="94" w:type="dxa"/>
          <w:bottom w:w="104" w:type="dxa"/>
        </w:tblCellMar>
        <w:tblLook w:val="04A0" w:firstRow="1" w:lastRow="0" w:firstColumn="1" w:lastColumn="0" w:noHBand="0" w:noVBand="1"/>
      </w:tblPr>
      <w:tblGrid>
        <w:gridCol w:w="654"/>
        <w:gridCol w:w="2842"/>
        <w:gridCol w:w="831"/>
        <w:gridCol w:w="1721"/>
        <w:gridCol w:w="2410"/>
        <w:gridCol w:w="1701"/>
      </w:tblGrid>
      <w:tr w:rsidR="0090618A" w:rsidTr="0090618A">
        <w:trPr>
          <w:trHeight w:val="470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60" w:line="259" w:lineRule="auto"/>
              <w:ind w:left="0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</w:pPr>
            <w:r>
              <w:t xml:space="preserve">И. Краева Письмо </w:t>
            </w:r>
            <w:proofErr w:type="spellStart"/>
            <w:r>
              <w:t>писательное</w:t>
            </w:r>
            <w:proofErr w:type="spellEnd"/>
            <w:r>
              <w:t xml:space="preserve"> искусство.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работа; </w:t>
            </w:r>
          </w:p>
        </w:tc>
      </w:tr>
      <w:tr w:rsidR="0090618A" w:rsidTr="0090618A">
        <w:trPr>
          <w:trHeight w:val="1147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В.П. Крапивин. День рождение.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Т.В. Толстая. Детство Лермонтова.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42" w:line="240" w:lineRule="auto"/>
              <w:ind w:left="0" w:firstLine="0"/>
              <w:jc w:val="left"/>
            </w:pPr>
            <w:r>
              <w:t>Жизнь дана на добрые дела. Л.Л. Яхнин</w:t>
            </w:r>
            <w:proofErr w:type="gramStart"/>
            <w:r>
              <w:t xml:space="preserve"> .</w:t>
            </w:r>
            <w:proofErr w:type="gramEnd"/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Последняя рубашка.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7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</w:pPr>
            <w:r>
              <w:t>Л.Л. Яхнин</w:t>
            </w:r>
            <w:proofErr w:type="gramStart"/>
            <w:r>
              <w:t xml:space="preserve"> .</w:t>
            </w:r>
            <w:proofErr w:type="gramEnd"/>
            <w:r>
              <w:t xml:space="preserve"> Последняя рубашка. Пересказ.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Практическая работа; </w:t>
            </w: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7" w:line="259" w:lineRule="auto"/>
              <w:ind w:left="0" w:firstLine="0"/>
              <w:jc w:val="left"/>
            </w:pPr>
            <w:r>
              <w:t>Ю.А. Буковский</w:t>
            </w:r>
            <w:proofErr w:type="gramStart"/>
            <w:r>
              <w:t xml:space="preserve"> .</w:t>
            </w:r>
            <w:proofErr w:type="gramEnd"/>
            <w:r>
              <w:t xml:space="preserve"> О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Доброт</w:t>
            </w:r>
            <w:proofErr w:type="gramStart"/>
            <w:r>
              <w:t>е-</w:t>
            </w:r>
            <w:proofErr w:type="gramEnd"/>
            <w:r>
              <w:t xml:space="preserve"> злой и доброй 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49" w:line="236" w:lineRule="auto"/>
              <w:ind w:left="0" w:firstLine="0"/>
              <w:jc w:val="left"/>
            </w:pPr>
            <w:r>
              <w:t>Выразительное чтение</w:t>
            </w:r>
            <w:proofErr w:type="gramStart"/>
            <w:r>
              <w:t xml:space="preserve"> .</w:t>
            </w:r>
            <w:proofErr w:type="gramEnd"/>
            <w:r>
              <w:t xml:space="preserve"> Ю.А. Буковский . О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Доброт</w:t>
            </w:r>
            <w:proofErr w:type="gramStart"/>
            <w:r>
              <w:t>е-</w:t>
            </w:r>
            <w:proofErr w:type="gramEnd"/>
            <w:r>
              <w:t xml:space="preserve"> злой и доброй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17" w:line="259" w:lineRule="auto"/>
              <w:ind w:left="5" w:firstLine="0"/>
              <w:jc w:val="left"/>
            </w:pPr>
            <w:r>
              <w:t xml:space="preserve">Контрольная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работа;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7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Живи по совести. П.В. </w:t>
            </w:r>
            <w:proofErr w:type="spellStart"/>
            <w:r>
              <w:t>Засодимский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Гришина  милостыня.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Письменный контроль; Тестирование; </w:t>
            </w: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right="121" w:firstLine="0"/>
            </w:pPr>
            <w:r>
              <w:t>Н.Г. Волкова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Дреби</w:t>
            </w:r>
            <w:proofErr w:type="spellEnd"/>
            <w:r>
              <w:t xml:space="preserve">- Дон. Чтение и пересказ по плану.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</w:pPr>
            <w:r>
              <w:t xml:space="preserve">В.Н. </w:t>
            </w:r>
            <w:proofErr w:type="spellStart"/>
            <w:r>
              <w:t>Крупинин</w:t>
            </w:r>
            <w:proofErr w:type="gramStart"/>
            <w:r>
              <w:t>.С</w:t>
            </w:r>
            <w:proofErr w:type="gramEnd"/>
            <w:r>
              <w:t>ушенная</w:t>
            </w:r>
            <w:proofErr w:type="spellEnd"/>
            <w:r>
              <w:t xml:space="preserve"> малина . . Пословицы.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Практическая работа; </w:t>
            </w:r>
          </w:p>
        </w:tc>
      </w:tr>
      <w:tr w:rsidR="0090618A" w:rsidTr="0090618A">
        <w:trPr>
          <w:trHeight w:val="1147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51" w:line="236" w:lineRule="auto"/>
              <w:ind w:left="0" w:right="31" w:firstLine="0"/>
              <w:jc w:val="left"/>
            </w:pPr>
            <w:r>
              <w:t xml:space="preserve">В дружной семье и в холод и в дождь. В.М. </w:t>
            </w:r>
          </w:p>
          <w:p w:rsidR="0090618A" w:rsidRDefault="0090618A" w:rsidP="0090618A">
            <w:pPr>
              <w:spacing w:after="0" w:line="259" w:lineRule="auto"/>
              <w:ind w:left="0" w:firstLine="0"/>
            </w:pPr>
            <w:r>
              <w:t xml:space="preserve">Шукшин. Как зайка летал. 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  <w:tr w:rsidR="0090618A" w:rsidTr="0090618A">
        <w:trPr>
          <w:trHeight w:val="1148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51" w:line="236" w:lineRule="auto"/>
              <w:ind w:left="0" w:firstLine="0"/>
            </w:pPr>
            <w:r>
              <w:t xml:space="preserve">А.Л. Решетов  Зернышки спелых яблок.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Выразительное чтение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</w:tbl>
    <w:p w:rsidR="003662E1" w:rsidRDefault="003662E1" w:rsidP="003662E1">
      <w:pPr>
        <w:spacing w:after="0" w:line="259" w:lineRule="auto"/>
        <w:ind w:left="-1700" w:right="11061" w:firstLine="0"/>
        <w:jc w:val="left"/>
      </w:pPr>
    </w:p>
    <w:tbl>
      <w:tblPr>
        <w:tblStyle w:val="TableGrid"/>
        <w:tblpPr w:leftFromText="180" w:rightFromText="180" w:vertAnchor="text" w:horzAnchor="margin" w:tblpXSpec="center" w:tblpY="145"/>
        <w:tblW w:w="10167" w:type="dxa"/>
        <w:tblInd w:w="0" w:type="dxa"/>
        <w:tblCellMar>
          <w:top w:w="60" w:type="dxa"/>
          <w:left w:w="94" w:type="dxa"/>
          <w:bottom w:w="103" w:type="dxa"/>
          <w:right w:w="38" w:type="dxa"/>
        </w:tblCellMar>
        <w:tblLook w:val="04A0" w:firstRow="1" w:lastRow="0" w:firstColumn="1" w:lastColumn="0" w:noHBand="0" w:noVBand="1"/>
      </w:tblPr>
      <w:tblGrid>
        <w:gridCol w:w="669"/>
        <w:gridCol w:w="2835"/>
        <w:gridCol w:w="851"/>
        <w:gridCol w:w="1701"/>
        <w:gridCol w:w="2410"/>
        <w:gridCol w:w="1701"/>
      </w:tblGrid>
      <w:tr w:rsidR="0090618A" w:rsidTr="0090618A">
        <w:trPr>
          <w:trHeight w:val="114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41" w:line="240" w:lineRule="auto"/>
              <w:ind w:left="0" w:firstLine="0"/>
            </w:pPr>
            <w:r>
              <w:t xml:space="preserve">А.Л. Решетов  Зернышки спелых яблок.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Выразительное чтение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right="377" w:firstLine="0"/>
            </w:pPr>
            <w:r>
              <w:t xml:space="preserve">О.Ф. </w:t>
            </w:r>
            <w:proofErr w:type="spellStart"/>
            <w:r>
              <w:t>Кургузов</w:t>
            </w:r>
            <w:proofErr w:type="spellEnd"/>
            <w:r>
              <w:t xml:space="preserve">. Душа нараспашку. Чтение по ролям.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301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right="220" w:firstLine="0"/>
            </w:pPr>
            <w:r>
              <w:t xml:space="preserve">Я фантазирую и мечтаю. В.П. </w:t>
            </w:r>
            <w:proofErr w:type="spellStart"/>
            <w:r>
              <w:t>Крапивин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  <w:r>
              <w:t xml:space="preserve"> Груша.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77" w:lineRule="auto"/>
              <w:ind w:left="5" w:firstLine="0"/>
              <w:jc w:val="left"/>
            </w:pPr>
            <w:r>
              <w:t xml:space="preserve">Письменный контроль; Тестирование;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29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right="234" w:firstLine="0"/>
            </w:pPr>
            <w:r>
              <w:t>Л.К. Чуковская</w:t>
            </w:r>
            <w:proofErr w:type="gramStart"/>
            <w:r>
              <w:t xml:space="preserve"> .</w:t>
            </w:r>
            <w:proofErr w:type="gramEnd"/>
            <w:r>
              <w:t xml:space="preserve"> Памяти детства. Выразительное чтение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77" w:lineRule="auto"/>
              <w:ind w:left="5" w:firstLine="0"/>
              <w:jc w:val="left"/>
            </w:pPr>
            <w:r>
              <w:t xml:space="preserve">Устный опрос; Практическая работа;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В.П. Крапивин</w:t>
            </w:r>
            <w:proofErr w:type="gramStart"/>
            <w:r>
              <w:t xml:space="preserve"> .</w:t>
            </w:r>
            <w:proofErr w:type="gramEnd"/>
            <w:r>
              <w:t xml:space="preserve"> Что такое стихия. Беседа по содержанию.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  <w:tr w:rsidR="0090618A" w:rsidTr="0090618A">
        <w:trPr>
          <w:trHeight w:val="11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20.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Г.А. </w:t>
            </w:r>
            <w:proofErr w:type="spellStart"/>
            <w:r>
              <w:t>Скребицкий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Чему. </w:t>
            </w:r>
          </w:p>
          <w:p w:rsidR="0090618A" w:rsidRDefault="0090618A" w:rsidP="0090618A">
            <w:pPr>
              <w:spacing w:after="19" w:line="259" w:lineRule="auto"/>
              <w:ind w:left="0" w:firstLine="0"/>
              <w:jc w:val="left"/>
            </w:pPr>
            <w:r>
              <w:t xml:space="preserve">научила сказка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плана.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Г.А. </w:t>
            </w:r>
            <w:proofErr w:type="spellStart"/>
            <w:r>
              <w:t>Скребицкий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Чему. научила сказка. Пересказ по составленному плану.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  <w:tr w:rsidR="0090618A" w:rsidTr="0090618A">
        <w:trPr>
          <w:trHeight w:val="114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Повторение и обобщение по разделу «Мир детства»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Практическая работа; </w:t>
            </w:r>
          </w:p>
        </w:tc>
      </w:tr>
      <w:tr w:rsidR="0090618A" w:rsidTr="0090618A">
        <w:trPr>
          <w:trHeight w:val="11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23.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Люди земли русской.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Н.М. Коняев</w:t>
            </w:r>
            <w:proofErr w:type="gramStart"/>
            <w:r>
              <w:t xml:space="preserve"> .</w:t>
            </w:r>
            <w:proofErr w:type="gramEnd"/>
            <w:r>
              <w:t xml:space="preserve">Правнуки богатырей.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  <w:tr w:rsidR="0090618A" w:rsidTr="0090618A">
        <w:trPr>
          <w:trHeight w:val="11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В.А. </w:t>
            </w:r>
            <w:proofErr w:type="spellStart"/>
            <w:r>
              <w:t>Бахревский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Семен Дежнев.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</w:tc>
      </w:tr>
      <w:tr w:rsidR="0090618A" w:rsidTr="0090618A">
        <w:trPr>
          <w:trHeight w:val="114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О.М. Гурьян</w:t>
            </w:r>
            <w:proofErr w:type="gramStart"/>
            <w:r>
              <w:t xml:space="preserve"> .</w:t>
            </w:r>
            <w:proofErr w:type="gramEnd"/>
            <w:r>
              <w:t xml:space="preserve"> Мальчик из Холмогор.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А.Н. Майков</w:t>
            </w:r>
            <w:proofErr w:type="gramStart"/>
            <w:r>
              <w:t xml:space="preserve"> .</w:t>
            </w:r>
            <w:proofErr w:type="gramEnd"/>
            <w:r>
              <w:t xml:space="preserve"> Ломоносов . выразительное чтение 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Практическая работа; </w:t>
            </w:r>
          </w:p>
        </w:tc>
      </w:tr>
      <w:tr w:rsidR="0090618A" w:rsidTr="0090618A">
        <w:trPr>
          <w:trHeight w:val="1301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Всякая душа празднику рада. В.А. Никифоро</w:t>
            </w:r>
            <w:proofErr w:type="gramStart"/>
            <w:r>
              <w:t>в-</w:t>
            </w:r>
            <w:proofErr w:type="gramEnd"/>
            <w:r>
              <w:t xml:space="preserve"> Волгин . </w:t>
            </w:r>
            <w:proofErr w:type="spellStart"/>
            <w:r>
              <w:t>Серебрянная</w:t>
            </w:r>
            <w:proofErr w:type="spellEnd"/>
            <w:r>
              <w:t xml:space="preserve"> метель.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57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А.А.Коринфский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Христославы. А.Н. </w:t>
            </w:r>
          </w:p>
          <w:p w:rsidR="0090618A" w:rsidRDefault="0090618A" w:rsidP="0090618A">
            <w:pPr>
              <w:spacing w:after="0" w:line="259" w:lineRule="auto"/>
              <w:ind w:left="0" w:right="34" w:firstLine="0"/>
              <w:jc w:val="left"/>
            </w:pPr>
            <w:r>
              <w:t>Майков. Христос</w:t>
            </w:r>
            <w:proofErr w:type="gramStart"/>
            <w:r>
              <w:t xml:space="preserve"> В</w:t>
            </w:r>
            <w:proofErr w:type="gramEnd"/>
            <w:r>
              <w:t xml:space="preserve">оскрес! Выразительное чтение.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Тестирование;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right="59" w:firstLine="0"/>
            </w:pPr>
            <w:r>
              <w:t>А.И. Куприн</w:t>
            </w:r>
            <w:proofErr w:type="gramStart"/>
            <w:r>
              <w:t xml:space="preserve"> .</w:t>
            </w:r>
            <w:proofErr w:type="gramEnd"/>
            <w:r>
              <w:t xml:space="preserve"> Пасхальные колокола.. Выразительное чтение 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301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30.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>Саша Черный</w:t>
            </w:r>
            <w:proofErr w:type="gramStart"/>
            <w:r>
              <w:t xml:space="preserve"> .</w:t>
            </w:r>
            <w:proofErr w:type="gramEnd"/>
          </w:p>
          <w:p w:rsidR="0090618A" w:rsidRDefault="0090618A" w:rsidP="0090618A">
            <w:pPr>
              <w:spacing w:after="0" w:line="259" w:lineRule="auto"/>
              <w:ind w:left="0" w:right="283" w:firstLine="0"/>
            </w:pPr>
            <w:r>
              <w:t xml:space="preserve">Пасхальный визит. К.М. </w:t>
            </w:r>
            <w:proofErr w:type="gramStart"/>
            <w:r>
              <w:t>Фофанов</w:t>
            </w:r>
            <w:proofErr w:type="gramEnd"/>
            <w:r>
              <w:t xml:space="preserve">. Под напев молитв пасхальных…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296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40" w:lineRule="auto"/>
              <w:ind w:left="0" w:firstLine="0"/>
            </w:pPr>
            <w:r>
              <w:t xml:space="preserve">Неразгаданная тайна — в чащах леса…И.С. </w:t>
            </w:r>
          </w:p>
          <w:p w:rsidR="0090618A" w:rsidRDefault="0090618A" w:rsidP="0090618A">
            <w:pPr>
              <w:spacing w:after="25" w:line="259" w:lineRule="auto"/>
              <w:ind w:left="0" w:firstLine="0"/>
              <w:jc w:val="left"/>
            </w:pPr>
            <w:r>
              <w:t xml:space="preserve">Никитин. Лес.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Выразительное чтение.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77" w:lineRule="auto"/>
              <w:ind w:left="5" w:firstLine="0"/>
              <w:jc w:val="left"/>
            </w:pPr>
            <w:r>
              <w:t xml:space="preserve">Письменный контроль; Тестирование;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4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32.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5" w:line="276" w:lineRule="auto"/>
              <w:ind w:left="0" w:firstLine="0"/>
              <w:jc w:val="left"/>
            </w:pPr>
            <w:r>
              <w:t xml:space="preserve">М.М. Пришвин. </w:t>
            </w:r>
            <w:proofErr w:type="spellStart"/>
            <w:r>
              <w:t>Река</w:t>
            </w:r>
            <w:proofErr w:type="gramStart"/>
            <w:r>
              <w:t>.В</w:t>
            </w:r>
            <w:proofErr w:type="gramEnd"/>
            <w:r>
              <w:t>.Г</w:t>
            </w:r>
            <w:proofErr w:type="spellEnd"/>
            <w:r>
              <w:t xml:space="preserve">. Распутин. Горные речки. </w:t>
            </w:r>
          </w:p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Выразительное чтение.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301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33.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right="166" w:firstLine="0"/>
            </w:pPr>
            <w:r>
              <w:t xml:space="preserve">Шел седой старик туман. И.П. </w:t>
            </w:r>
            <w:proofErr w:type="spellStart"/>
            <w:r>
              <w:t>Токмакова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Туман .В.П. Астафьев. </w:t>
            </w:r>
            <w:proofErr w:type="spellStart"/>
            <w:r>
              <w:t>Зорькина</w:t>
            </w:r>
            <w:proofErr w:type="spellEnd"/>
            <w:r>
              <w:t xml:space="preserve"> песня.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7" w:line="259" w:lineRule="auto"/>
              <w:ind w:left="5" w:firstLine="0"/>
              <w:jc w:val="left"/>
            </w:pPr>
            <w:r>
              <w:t xml:space="preserve">Контрольная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работа;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1184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34.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Повторение и </w:t>
            </w:r>
            <w:proofErr w:type="spellStart"/>
            <w:r>
              <w:t>обощение</w:t>
            </w:r>
            <w:proofErr w:type="spellEnd"/>
            <w:r>
              <w:t xml:space="preserve"> темы «Россия </w:t>
            </w:r>
            <w:proofErr w:type="gramStart"/>
            <w:r>
              <w:t>–р</w:t>
            </w:r>
            <w:proofErr w:type="gramEnd"/>
            <w:r>
              <w:t xml:space="preserve">одина моя.»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</w:t>
            </w:r>
          </w:p>
          <w:p w:rsidR="0090618A" w:rsidRDefault="0090618A" w:rsidP="0090618A">
            <w:pPr>
              <w:spacing w:after="0" w:line="259" w:lineRule="auto"/>
              <w:ind w:left="5" w:firstLine="0"/>
              <w:jc w:val="left"/>
            </w:pPr>
          </w:p>
        </w:tc>
      </w:tr>
      <w:tr w:rsidR="0090618A" w:rsidTr="0090618A">
        <w:trPr>
          <w:trHeight w:val="708"/>
        </w:trPr>
        <w:tc>
          <w:tcPr>
            <w:tcW w:w="3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18A" w:rsidRDefault="0090618A" w:rsidP="0090618A">
            <w:pPr>
              <w:spacing w:after="0" w:line="259" w:lineRule="auto"/>
              <w:ind w:left="0" w:right="44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1" w:firstLine="0"/>
              <w:jc w:val="left"/>
            </w:pPr>
            <w: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618A" w:rsidRDefault="0090618A" w:rsidP="0090618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62E1" w:rsidRDefault="003662E1" w:rsidP="003662E1">
      <w:pPr>
        <w:spacing w:after="0" w:line="259" w:lineRule="auto"/>
        <w:ind w:left="-1700" w:right="11061" w:firstLine="0"/>
        <w:jc w:val="left"/>
      </w:pPr>
    </w:p>
    <w:p w:rsidR="003662E1" w:rsidRDefault="003662E1" w:rsidP="003662E1">
      <w:pPr>
        <w:pStyle w:val="1"/>
        <w:numPr>
          <w:ilvl w:val="0"/>
          <w:numId w:val="0"/>
        </w:numPr>
        <w:spacing w:after="171"/>
        <w:ind w:left="2175" w:right="0"/>
      </w:pPr>
      <w:r>
        <w:t>Материально-техническое обеспечение</w:t>
      </w:r>
    </w:p>
    <w:p w:rsidR="003662E1" w:rsidRDefault="003662E1" w:rsidP="003662E1">
      <w:pPr>
        <w:spacing w:after="175" w:line="259" w:lineRule="auto"/>
        <w:ind w:left="-5" w:right="39"/>
        <w:jc w:val="left"/>
      </w:pPr>
      <w:r>
        <w:rPr>
          <w:sz w:val="28"/>
        </w:rPr>
        <w:t xml:space="preserve">Д - демонстрационный экземпляр (не менее одного на класс); </w:t>
      </w:r>
    </w:p>
    <w:p w:rsidR="003662E1" w:rsidRDefault="003662E1" w:rsidP="003662E1">
      <w:pPr>
        <w:spacing w:after="175" w:line="259" w:lineRule="auto"/>
        <w:ind w:left="-5" w:right="39"/>
        <w:jc w:val="left"/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- полный комплект (на каждого ученика класса); </w:t>
      </w:r>
    </w:p>
    <w:p w:rsidR="003662E1" w:rsidRDefault="003662E1" w:rsidP="003662E1">
      <w:pPr>
        <w:spacing w:after="175" w:line="393" w:lineRule="auto"/>
        <w:ind w:left="-5" w:right="39"/>
        <w:jc w:val="left"/>
      </w:pPr>
      <w:r>
        <w:rPr>
          <w:sz w:val="28"/>
        </w:rPr>
        <w:t xml:space="preserve">Ф - комплект для фронтальной работы (не менее одного на двух учеников);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- комплект для работы в группах (один на 5—6 учащихся). </w:t>
      </w:r>
    </w:p>
    <w:p w:rsidR="003662E1" w:rsidRDefault="003662E1" w:rsidP="003662E1">
      <w:pPr>
        <w:spacing w:after="0" w:line="259" w:lineRule="auto"/>
        <w:ind w:left="0" w:firstLine="0"/>
      </w:pPr>
    </w:p>
    <w:tbl>
      <w:tblPr>
        <w:tblStyle w:val="TableGrid"/>
        <w:tblW w:w="10868" w:type="dxa"/>
        <w:tblInd w:w="-118" w:type="dxa"/>
        <w:tblCellMar>
          <w:top w:w="14" w:type="dxa"/>
          <w:left w:w="118" w:type="dxa"/>
          <w:right w:w="48" w:type="dxa"/>
        </w:tblCellMar>
        <w:tblLook w:val="04A0" w:firstRow="1" w:lastRow="0" w:firstColumn="1" w:lastColumn="0" w:noHBand="0" w:noVBand="1"/>
      </w:tblPr>
      <w:tblGrid>
        <w:gridCol w:w="9167"/>
        <w:gridCol w:w="1701"/>
      </w:tblGrid>
      <w:tr w:rsidR="003662E1" w:rsidTr="0090618A">
        <w:trPr>
          <w:trHeight w:val="806"/>
        </w:trPr>
        <w:tc>
          <w:tcPr>
            <w:tcW w:w="9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62E1" w:rsidRDefault="003662E1" w:rsidP="00AC4A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Наименование объектов и средств </w:t>
            </w:r>
            <w:proofErr w:type="spellStart"/>
            <w:r>
              <w:rPr>
                <w:b/>
                <w:sz w:val="28"/>
              </w:rPr>
              <w:t>материальнотехнического</w:t>
            </w:r>
            <w:proofErr w:type="spellEnd"/>
            <w:r>
              <w:rPr>
                <w:b/>
                <w:sz w:val="28"/>
              </w:rPr>
              <w:t xml:space="preserve"> обеспечения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62E1" w:rsidRDefault="003662E1" w:rsidP="00AC4AB7">
            <w:pPr>
              <w:spacing w:after="0" w:line="259" w:lineRule="auto"/>
              <w:ind w:left="10" w:firstLine="0"/>
            </w:pPr>
            <w:r>
              <w:rPr>
                <w:b/>
                <w:sz w:val="28"/>
              </w:rPr>
              <w:t>Количество</w:t>
            </w:r>
          </w:p>
        </w:tc>
      </w:tr>
      <w:tr w:rsidR="003662E1" w:rsidTr="0090618A">
        <w:trPr>
          <w:trHeight w:val="2699"/>
        </w:trPr>
        <w:tc>
          <w:tcPr>
            <w:tcW w:w="9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62E1" w:rsidRDefault="003662E1" w:rsidP="00AC4AB7">
            <w:pPr>
              <w:spacing w:after="176" w:line="259" w:lineRule="auto"/>
              <w:ind w:left="0" w:firstLine="0"/>
              <w:jc w:val="left"/>
            </w:pPr>
            <w:r>
              <w:rPr>
                <w:b/>
                <w:sz w:val="28"/>
              </w:rPr>
              <w:lastRenderedPageBreak/>
              <w:t>Технические средства обучения</w:t>
            </w:r>
          </w:p>
          <w:p w:rsidR="003662E1" w:rsidRDefault="003662E1" w:rsidP="00AC4AB7">
            <w:pPr>
              <w:spacing w:after="122" w:line="259" w:lineRule="auto"/>
              <w:ind w:left="0" w:firstLine="0"/>
              <w:jc w:val="left"/>
            </w:pPr>
            <w:r>
              <w:rPr>
                <w:sz w:val="28"/>
              </w:rPr>
              <w:t xml:space="preserve">1.Персональный компьютер с принтером. </w:t>
            </w:r>
          </w:p>
          <w:p w:rsidR="003662E1" w:rsidRDefault="003662E1" w:rsidP="003662E1">
            <w:pPr>
              <w:numPr>
                <w:ilvl w:val="0"/>
                <w:numId w:val="10"/>
              </w:numPr>
              <w:spacing w:after="150" w:line="277" w:lineRule="auto"/>
              <w:ind w:firstLine="0"/>
              <w:jc w:val="left"/>
            </w:pPr>
            <w:r>
              <w:rPr>
                <w:sz w:val="28"/>
              </w:rPr>
              <w:t xml:space="preserve">Мультимедийный проектор с интерактивной доской </w:t>
            </w:r>
          </w:p>
          <w:p w:rsidR="003662E1" w:rsidRDefault="003662E1" w:rsidP="003662E1">
            <w:pPr>
              <w:numPr>
                <w:ilvl w:val="0"/>
                <w:numId w:val="10"/>
              </w:numPr>
              <w:spacing w:after="127" w:line="259" w:lineRule="auto"/>
              <w:ind w:firstLine="0"/>
              <w:jc w:val="left"/>
            </w:pPr>
            <w:r>
              <w:rPr>
                <w:sz w:val="28"/>
              </w:rPr>
              <w:t xml:space="preserve">Документ-камера </w:t>
            </w:r>
          </w:p>
          <w:p w:rsidR="003662E1" w:rsidRDefault="003662E1" w:rsidP="00AC4AB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62E1" w:rsidRDefault="003662E1" w:rsidP="00AC4AB7">
            <w:pPr>
              <w:spacing w:after="167" w:line="259" w:lineRule="auto"/>
              <w:ind w:left="5" w:firstLine="0"/>
              <w:jc w:val="left"/>
            </w:pPr>
          </w:p>
          <w:p w:rsidR="003662E1" w:rsidRDefault="003662E1" w:rsidP="00AC4AB7">
            <w:pPr>
              <w:spacing w:after="162" w:line="259" w:lineRule="auto"/>
              <w:ind w:left="5" w:firstLine="0"/>
              <w:jc w:val="left"/>
            </w:pPr>
            <w:r>
              <w:rPr>
                <w:sz w:val="28"/>
              </w:rPr>
              <w:t xml:space="preserve">Д </w:t>
            </w:r>
          </w:p>
          <w:p w:rsidR="003662E1" w:rsidRDefault="003662E1" w:rsidP="00AC4AB7">
            <w:pPr>
              <w:spacing w:after="162" w:line="259" w:lineRule="auto"/>
              <w:ind w:left="5" w:firstLine="0"/>
              <w:jc w:val="left"/>
            </w:pPr>
            <w:r>
              <w:rPr>
                <w:sz w:val="28"/>
              </w:rPr>
              <w:t xml:space="preserve">Д </w:t>
            </w:r>
          </w:p>
          <w:p w:rsidR="003662E1" w:rsidRDefault="003662E1" w:rsidP="00AC4AB7">
            <w:pPr>
              <w:spacing w:after="168" w:line="259" w:lineRule="auto"/>
              <w:ind w:left="5" w:firstLine="0"/>
              <w:jc w:val="left"/>
            </w:pPr>
            <w:r>
              <w:rPr>
                <w:sz w:val="28"/>
              </w:rPr>
              <w:t xml:space="preserve">Д </w:t>
            </w:r>
          </w:p>
          <w:p w:rsidR="003662E1" w:rsidRDefault="003662E1" w:rsidP="00AC4AB7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Д </w:t>
            </w:r>
          </w:p>
        </w:tc>
      </w:tr>
      <w:tr w:rsidR="003662E1" w:rsidTr="0090618A">
        <w:trPr>
          <w:trHeight w:val="2699"/>
        </w:trPr>
        <w:tc>
          <w:tcPr>
            <w:tcW w:w="9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62E1" w:rsidRDefault="003662E1" w:rsidP="00AC4AB7">
            <w:pPr>
              <w:spacing w:after="118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Оборудование класса</w:t>
            </w:r>
          </w:p>
          <w:p w:rsidR="003662E1" w:rsidRDefault="003662E1" w:rsidP="00AC4AB7">
            <w:pPr>
              <w:spacing w:after="156" w:line="277" w:lineRule="auto"/>
              <w:ind w:left="0" w:firstLine="0"/>
              <w:jc w:val="left"/>
            </w:pPr>
            <w:r>
              <w:rPr>
                <w:sz w:val="28"/>
              </w:rPr>
              <w:t xml:space="preserve">Ученические столы одноместные с комплектом стульев. </w:t>
            </w:r>
          </w:p>
          <w:p w:rsidR="003662E1" w:rsidRDefault="003662E1" w:rsidP="00AC4AB7">
            <w:pPr>
              <w:spacing w:after="176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Стол учительский. </w:t>
            </w:r>
          </w:p>
          <w:p w:rsidR="003662E1" w:rsidRDefault="003662E1" w:rsidP="00AC4AB7">
            <w:pPr>
              <w:spacing w:after="0" w:line="259" w:lineRule="auto"/>
              <w:ind w:left="0" w:right="2189" w:firstLine="0"/>
              <w:jc w:val="left"/>
            </w:pPr>
            <w:r>
              <w:rPr>
                <w:sz w:val="28"/>
              </w:rPr>
              <w:t>Магнитна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 xml:space="preserve">меловая) доска Шкафы.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62E1" w:rsidRDefault="003662E1" w:rsidP="00AC4AB7">
            <w:pPr>
              <w:spacing w:after="163" w:line="259" w:lineRule="auto"/>
              <w:ind w:left="5" w:firstLine="0"/>
              <w:jc w:val="left"/>
            </w:pPr>
          </w:p>
          <w:p w:rsidR="003662E1" w:rsidRDefault="003662E1" w:rsidP="00AC4AB7">
            <w:pPr>
              <w:spacing w:after="127" w:line="259" w:lineRule="auto"/>
              <w:ind w:left="5" w:firstLine="0"/>
              <w:jc w:val="left"/>
            </w:pPr>
            <w:r>
              <w:rPr>
                <w:sz w:val="28"/>
              </w:rPr>
              <w:t xml:space="preserve">К </w:t>
            </w:r>
          </w:p>
          <w:p w:rsidR="003662E1" w:rsidRDefault="003662E1" w:rsidP="00AC4AB7">
            <w:pPr>
              <w:spacing w:after="122" w:line="259" w:lineRule="auto"/>
              <w:ind w:left="5" w:firstLine="0"/>
              <w:jc w:val="left"/>
            </w:pPr>
            <w:r>
              <w:rPr>
                <w:sz w:val="28"/>
              </w:rPr>
              <w:t xml:space="preserve">1 </w:t>
            </w:r>
          </w:p>
          <w:p w:rsidR="003662E1" w:rsidRDefault="003662E1" w:rsidP="00AC4AB7">
            <w:pPr>
              <w:spacing w:after="122" w:line="259" w:lineRule="auto"/>
              <w:ind w:left="5" w:firstLine="0"/>
              <w:jc w:val="left"/>
            </w:pPr>
            <w:r>
              <w:rPr>
                <w:sz w:val="28"/>
              </w:rPr>
              <w:t xml:space="preserve">1 </w:t>
            </w:r>
          </w:p>
          <w:p w:rsidR="003662E1" w:rsidRDefault="003662E1" w:rsidP="00AC4AB7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</w:tr>
    </w:tbl>
    <w:p w:rsidR="003662E1" w:rsidRDefault="003662E1" w:rsidP="003662E1">
      <w:pPr>
        <w:spacing w:after="160" w:line="259" w:lineRule="auto"/>
        <w:ind w:left="0" w:firstLine="0"/>
      </w:pPr>
    </w:p>
    <w:p w:rsidR="003662E1" w:rsidRDefault="003662E1" w:rsidP="003662E1">
      <w:pPr>
        <w:spacing w:after="0" w:line="259" w:lineRule="auto"/>
        <w:ind w:left="0" w:firstLine="0"/>
      </w:pPr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0"/>
        <w:jc w:val="center"/>
        <w:rPr>
          <w:rFonts w:ascii="Arial" w:hAnsi="Arial" w:cs="Arial"/>
          <w:color w:val="212529"/>
          <w:szCs w:val="24"/>
        </w:rPr>
      </w:pPr>
      <w:r w:rsidRPr="00B50617">
        <w:rPr>
          <w:b/>
          <w:bCs/>
          <w:color w:val="212529"/>
          <w:szCs w:val="24"/>
        </w:rPr>
        <w:t>СПИСОК ИСПОЛЬЗУЕМОЙ ЛИТЕРАТУРЫ</w:t>
      </w:r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709"/>
        <w:rPr>
          <w:rFonts w:ascii="Arial" w:hAnsi="Arial" w:cs="Arial"/>
          <w:color w:val="212529"/>
          <w:szCs w:val="24"/>
        </w:rPr>
      </w:pPr>
      <w:r w:rsidRPr="00B50617">
        <w:rPr>
          <w:rFonts w:ascii="Calibri" w:hAnsi="Calibri" w:cs="Calibri"/>
          <w:b/>
          <w:bCs/>
          <w:color w:val="212529"/>
          <w:sz w:val="22"/>
        </w:rPr>
        <w:t> </w:t>
      </w:r>
      <w:r w:rsidRPr="00B50617">
        <w:rPr>
          <w:color w:val="212529"/>
          <w:sz w:val="28"/>
          <w:szCs w:val="28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709"/>
        <w:rPr>
          <w:rFonts w:ascii="Arial" w:hAnsi="Arial" w:cs="Arial"/>
          <w:color w:val="212529"/>
          <w:szCs w:val="24"/>
        </w:rPr>
      </w:pPr>
      <w:r w:rsidRPr="00B50617">
        <w:rPr>
          <w:color w:val="212529"/>
          <w:sz w:val="28"/>
          <w:szCs w:val="28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709"/>
        <w:rPr>
          <w:rFonts w:ascii="Arial" w:hAnsi="Arial" w:cs="Arial"/>
          <w:color w:val="212529"/>
          <w:szCs w:val="24"/>
        </w:rPr>
      </w:pPr>
      <w:r w:rsidRPr="00B50617">
        <w:rPr>
          <w:color w:val="212529"/>
          <w:sz w:val="28"/>
          <w:szCs w:val="28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0"/>
        <w:rPr>
          <w:rFonts w:ascii="Arial" w:hAnsi="Arial" w:cs="Arial"/>
          <w:color w:val="212529"/>
          <w:szCs w:val="24"/>
        </w:rPr>
      </w:pPr>
      <w:r w:rsidRPr="00B50617">
        <w:rPr>
          <w:color w:val="212529"/>
          <w:sz w:val="28"/>
          <w:szCs w:val="28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r w:rsidRPr="00B50617">
        <w:rPr>
          <w:color w:val="212529"/>
          <w:sz w:val="28"/>
          <w:szCs w:val="28"/>
        </w:rPr>
        <w:t>5. Перечень используемых электронных (цифровых) образовательных ресурсов:</w:t>
      </w:r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r w:rsidRPr="00B50617">
        <w:rPr>
          <w:color w:val="212529"/>
          <w:sz w:val="28"/>
          <w:szCs w:val="28"/>
        </w:rPr>
        <w:t>https://fg http://skiv.ins</w:t>
      </w:r>
    </w:p>
    <w:p w:rsidR="00B50617" w:rsidRPr="00B50617" w:rsidRDefault="00A72D13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hyperlink r:id="rId23" w:history="1">
        <w:r w:rsidR="00B50617" w:rsidRPr="00B50617">
          <w:rPr>
            <w:color w:val="0000FF"/>
            <w:sz w:val="28"/>
            <w:u w:val="single"/>
          </w:rPr>
          <w:t>http://skiv.instrao.ru</w:t>
        </w:r>
      </w:hyperlink>
    </w:p>
    <w:p w:rsidR="00B50617" w:rsidRPr="00B50617" w:rsidRDefault="00A72D13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hyperlink r:id="rId24" w:history="1">
        <w:r w:rsidR="00B50617" w:rsidRPr="00B50617">
          <w:rPr>
            <w:color w:val="0000FF"/>
            <w:sz w:val="28"/>
            <w:u w:val="single"/>
          </w:rPr>
          <w:t>http://skiv.instrao.ru/bank-zadaniy/chitatelskaya-gramotn</w:t>
        </w:r>
      </w:hyperlink>
    </w:p>
    <w:p w:rsidR="00B50617" w:rsidRPr="00B50617" w:rsidRDefault="00A72D13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hyperlink r:id="rId25" w:history="1">
        <w:r w:rsidR="00B50617" w:rsidRPr="00B50617">
          <w:rPr>
            <w:color w:val="0000FF"/>
            <w:sz w:val="28"/>
            <w:u w:val="single"/>
          </w:rPr>
          <w:t>http://skiv.instrao</w:t>
        </w:r>
      </w:hyperlink>
    </w:p>
    <w:p w:rsidR="00B50617" w:rsidRPr="00B50617" w:rsidRDefault="00A72D13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hyperlink r:id="rId26" w:history="1">
        <w:r w:rsidR="00B50617" w:rsidRPr="00B50617">
          <w:rPr>
            <w:color w:val="0000FF"/>
            <w:sz w:val="28"/>
            <w:u w:val="single"/>
          </w:rPr>
          <w:t>https://mcoip.ru/blog/2022/09/05/programma-funkczionalnaya-gramotnost/</w:t>
        </w:r>
      </w:hyperlink>
    </w:p>
    <w:p w:rsidR="00B50617" w:rsidRPr="00B50617" w:rsidRDefault="00A72D13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hyperlink r:id="rId27" w:history="1">
        <w:r w:rsidR="00B50617" w:rsidRPr="00B50617">
          <w:rPr>
            <w:color w:val="0000FF"/>
            <w:sz w:val="28"/>
            <w:u w:val="single"/>
          </w:rPr>
          <w:t>https://mirn.yartel.ru/rabochie_programmy_1_4/ЭП/Функциональная%20грамотность%202-4%20класс%20ЭП.pdf</w:t>
        </w:r>
      </w:hyperlink>
    </w:p>
    <w:p w:rsidR="00B50617" w:rsidRPr="00B50617" w:rsidRDefault="00A72D13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hyperlink r:id="rId28" w:history="1">
        <w:r w:rsidR="00B50617" w:rsidRPr="00B50617">
          <w:rPr>
            <w:color w:val="0000FF"/>
            <w:sz w:val="28"/>
            <w:u w:val="singl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B50617" w:rsidRPr="00B50617" w:rsidRDefault="00B50617" w:rsidP="00B50617">
      <w:pPr>
        <w:shd w:val="clear" w:color="auto" w:fill="FFFFFF"/>
        <w:spacing w:after="100" w:afterAutospacing="1" w:line="235" w:lineRule="atLeast"/>
        <w:ind w:left="0" w:firstLine="567"/>
        <w:rPr>
          <w:rFonts w:ascii="Arial" w:hAnsi="Arial" w:cs="Arial"/>
          <w:color w:val="212529"/>
          <w:szCs w:val="24"/>
        </w:rPr>
      </w:pPr>
      <w:r w:rsidRPr="00B50617">
        <w:rPr>
          <w:rFonts w:ascii="Arial" w:hAnsi="Arial" w:cs="Arial"/>
          <w:color w:val="212529"/>
          <w:szCs w:val="24"/>
        </w:rPr>
        <w:t> </w:t>
      </w:r>
    </w:p>
    <w:p w:rsidR="007F15E9" w:rsidRDefault="007F15E9" w:rsidP="007F15E9">
      <w:pPr>
        <w:spacing w:after="339" w:line="259" w:lineRule="auto"/>
        <w:ind w:left="126" w:firstLine="0"/>
        <w:jc w:val="center"/>
      </w:pPr>
    </w:p>
    <w:p w:rsidR="00FF1187" w:rsidRDefault="00FF1187"/>
    <w:sectPr w:rsidR="00FF1187" w:rsidSect="00276365">
      <w:headerReference w:type="even" r:id="rId29"/>
      <w:headerReference w:type="default" r:id="rId30"/>
      <w:headerReference w:type="first" r:id="rId31"/>
      <w:pgSz w:w="11906" w:h="16838"/>
      <w:pgMar w:top="567" w:right="141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13" w:rsidRDefault="00A72D13" w:rsidP="00BE482E">
      <w:pPr>
        <w:spacing w:after="0" w:line="240" w:lineRule="auto"/>
      </w:pPr>
      <w:r>
        <w:separator/>
      </w:r>
    </w:p>
  </w:endnote>
  <w:endnote w:type="continuationSeparator" w:id="0">
    <w:p w:rsidR="00A72D13" w:rsidRDefault="00A72D13" w:rsidP="00BE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13" w:rsidRDefault="00A72D13" w:rsidP="00BE482E">
      <w:pPr>
        <w:spacing w:after="0" w:line="240" w:lineRule="auto"/>
      </w:pPr>
      <w:r>
        <w:separator/>
      </w:r>
    </w:p>
  </w:footnote>
  <w:footnote w:type="continuationSeparator" w:id="0">
    <w:p w:rsidR="00A72D13" w:rsidRDefault="00A72D13" w:rsidP="00BE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B7" w:rsidRDefault="00AC4AB7">
    <w:pPr>
      <w:spacing w:after="0" w:line="259" w:lineRule="auto"/>
      <w:ind w:left="62" w:firstLine="0"/>
      <w:jc w:val="left"/>
    </w:pPr>
    <w:r>
      <w:t xml:space="preserve">—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B7" w:rsidRDefault="00AC4AB7">
    <w:pPr>
      <w:spacing w:after="0" w:line="259" w:lineRule="auto"/>
      <w:ind w:left="62" w:firstLine="0"/>
      <w:jc w:val="left"/>
    </w:pPr>
    <w:r>
      <w:t xml:space="preserve">—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B7" w:rsidRDefault="00AC4AB7">
    <w:pPr>
      <w:spacing w:after="0" w:line="259" w:lineRule="auto"/>
      <w:ind w:left="62" w:firstLine="0"/>
      <w:jc w:val="left"/>
    </w:pPr>
    <w:r>
      <w:t xml:space="preserve">—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E1"/>
    <w:multiLevelType w:val="hybridMultilevel"/>
    <w:tmpl w:val="4D4E0932"/>
    <w:lvl w:ilvl="0" w:tplc="07E64A40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362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29C0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0B9E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4BD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823D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E50D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15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0B71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072C13"/>
    <w:multiLevelType w:val="hybridMultilevel"/>
    <w:tmpl w:val="3CF874EA"/>
    <w:lvl w:ilvl="0" w:tplc="94FAB2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C9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8F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EF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6B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09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2C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4B9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CC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0B0C9F"/>
    <w:multiLevelType w:val="hybridMultilevel"/>
    <w:tmpl w:val="D6E2508A"/>
    <w:lvl w:ilvl="0" w:tplc="30385C6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88CE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605E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6059D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0088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E5A8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6C00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BA2AA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8E49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AF5849"/>
    <w:multiLevelType w:val="hybridMultilevel"/>
    <w:tmpl w:val="5486EC14"/>
    <w:lvl w:ilvl="0" w:tplc="7EEA55B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494A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2FDE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C8DD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7D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20B5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474A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2F08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227F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8B3402"/>
    <w:multiLevelType w:val="hybridMultilevel"/>
    <w:tmpl w:val="F5881B34"/>
    <w:lvl w:ilvl="0" w:tplc="0D60698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A5E1E">
      <w:start w:val="1"/>
      <w:numFmt w:val="lowerLetter"/>
      <w:lvlText w:val="%2"/>
      <w:lvlJc w:val="left"/>
      <w:pPr>
        <w:ind w:left="2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404DA">
      <w:start w:val="1"/>
      <w:numFmt w:val="lowerRoman"/>
      <w:lvlText w:val="%3"/>
      <w:lvlJc w:val="left"/>
      <w:pPr>
        <w:ind w:left="3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0EC1A">
      <w:start w:val="1"/>
      <w:numFmt w:val="decimal"/>
      <w:lvlText w:val="%4"/>
      <w:lvlJc w:val="left"/>
      <w:pPr>
        <w:ind w:left="3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28FE2">
      <w:start w:val="1"/>
      <w:numFmt w:val="lowerLetter"/>
      <w:lvlText w:val="%5"/>
      <w:lvlJc w:val="left"/>
      <w:pPr>
        <w:ind w:left="4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40FA">
      <w:start w:val="1"/>
      <w:numFmt w:val="lowerRoman"/>
      <w:lvlText w:val="%6"/>
      <w:lvlJc w:val="left"/>
      <w:pPr>
        <w:ind w:left="5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82EB00">
      <w:start w:val="1"/>
      <w:numFmt w:val="decimal"/>
      <w:lvlText w:val="%7"/>
      <w:lvlJc w:val="left"/>
      <w:pPr>
        <w:ind w:left="6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6BAF2">
      <w:start w:val="1"/>
      <w:numFmt w:val="lowerLetter"/>
      <w:lvlText w:val="%8"/>
      <w:lvlJc w:val="left"/>
      <w:pPr>
        <w:ind w:left="6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E5E04">
      <w:start w:val="1"/>
      <w:numFmt w:val="lowerRoman"/>
      <w:lvlText w:val="%9"/>
      <w:lvlJc w:val="left"/>
      <w:pPr>
        <w:ind w:left="7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4019D6"/>
    <w:multiLevelType w:val="hybridMultilevel"/>
    <w:tmpl w:val="C0843F98"/>
    <w:lvl w:ilvl="0" w:tplc="130E52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218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19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49F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4A5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242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CE3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E37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0AF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750887"/>
    <w:multiLevelType w:val="hybridMultilevel"/>
    <w:tmpl w:val="881279DA"/>
    <w:lvl w:ilvl="0" w:tplc="321EF5C8">
      <w:start w:val="15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C04D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2CEF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8F756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6A75A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0AE9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AB61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4770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4856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163F31"/>
    <w:multiLevelType w:val="hybridMultilevel"/>
    <w:tmpl w:val="FB464D2E"/>
    <w:lvl w:ilvl="0" w:tplc="2CDA2912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2F51A">
      <w:start w:val="1"/>
      <w:numFmt w:val="lowerLetter"/>
      <w:lvlText w:val="%2"/>
      <w:lvlJc w:val="left"/>
      <w:pPr>
        <w:ind w:left="5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29564">
      <w:start w:val="1"/>
      <w:numFmt w:val="lowerRoman"/>
      <w:lvlText w:val="%3"/>
      <w:lvlJc w:val="left"/>
      <w:pPr>
        <w:ind w:left="6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41EF2">
      <w:start w:val="1"/>
      <w:numFmt w:val="decimal"/>
      <w:lvlText w:val="%4"/>
      <w:lvlJc w:val="left"/>
      <w:pPr>
        <w:ind w:left="6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6140C">
      <w:start w:val="1"/>
      <w:numFmt w:val="lowerLetter"/>
      <w:lvlText w:val="%5"/>
      <w:lvlJc w:val="left"/>
      <w:pPr>
        <w:ind w:left="7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09C38">
      <w:start w:val="1"/>
      <w:numFmt w:val="lowerRoman"/>
      <w:lvlText w:val="%6"/>
      <w:lvlJc w:val="left"/>
      <w:pPr>
        <w:ind w:left="8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CD3E8">
      <w:start w:val="1"/>
      <w:numFmt w:val="decimal"/>
      <w:lvlText w:val="%7"/>
      <w:lvlJc w:val="left"/>
      <w:pPr>
        <w:ind w:left="9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07988">
      <w:start w:val="1"/>
      <w:numFmt w:val="lowerLetter"/>
      <w:lvlText w:val="%8"/>
      <w:lvlJc w:val="left"/>
      <w:pPr>
        <w:ind w:left="9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E95F2">
      <w:start w:val="1"/>
      <w:numFmt w:val="lowerRoman"/>
      <w:lvlText w:val="%9"/>
      <w:lvlJc w:val="left"/>
      <w:pPr>
        <w:ind w:left="10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696648"/>
    <w:multiLevelType w:val="hybridMultilevel"/>
    <w:tmpl w:val="2BF4879E"/>
    <w:lvl w:ilvl="0" w:tplc="62D604C2">
      <w:start w:val="1"/>
      <w:numFmt w:val="bullet"/>
      <w:lvlText w:val="–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8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C6D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8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AB9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A5A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CE3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86A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425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405971"/>
    <w:multiLevelType w:val="hybridMultilevel"/>
    <w:tmpl w:val="593231CC"/>
    <w:lvl w:ilvl="0" w:tplc="36DA9E24">
      <w:start w:val="33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D0"/>
    <w:rsid w:val="000325CF"/>
    <w:rsid w:val="00094C5D"/>
    <w:rsid w:val="00103DDD"/>
    <w:rsid w:val="001E654B"/>
    <w:rsid w:val="001F0844"/>
    <w:rsid w:val="0025658F"/>
    <w:rsid w:val="00276365"/>
    <w:rsid w:val="002769B9"/>
    <w:rsid w:val="002824F0"/>
    <w:rsid w:val="00285114"/>
    <w:rsid w:val="002D196F"/>
    <w:rsid w:val="003662E1"/>
    <w:rsid w:val="00397CD1"/>
    <w:rsid w:val="003F2F2C"/>
    <w:rsid w:val="00424423"/>
    <w:rsid w:val="00472818"/>
    <w:rsid w:val="004753C7"/>
    <w:rsid w:val="005217FB"/>
    <w:rsid w:val="00625212"/>
    <w:rsid w:val="006613B4"/>
    <w:rsid w:val="006B70A5"/>
    <w:rsid w:val="006C422D"/>
    <w:rsid w:val="006E0F9A"/>
    <w:rsid w:val="00701A77"/>
    <w:rsid w:val="00747C90"/>
    <w:rsid w:val="00782F79"/>
    <w:rsid w:val="007B5E7C"/>
    <w:rsid w:val="007D1AB4"/>
    <w:rsid w:val="007F15E9"/>
    <w:rsid w:val="00882D79"/>
    <w:rsid w:val="0090618A"/>
    <w:rsid w:val="009643D6"/>
    <w:rsid w:val="009A30B4"/>
    <w:rsid w:val="009D3AE1"/>
    <w:rsid w:val="00A658B0"/>
    <w:rsid w:val="00A72D13"/>
    <w:rsid w:val="00AC4AB7"/>
    <w:rsid w:val="00AF5260"/>
    <w:rsid w:val="00B10B01"/>
    <w:rsid w:val="00B50617"/>
    <w:rsid w:val="00B73B8F"/>
    <w:rsid w:val="00BC1464"/>
    <w:rsid w:val="00BC5737"/>
    <w:rsid w:val="00BE482E"/>
    <w:rsid w:val="00C0543C"/>
    <w:rsid w:val="00C57915"/>
    <w:rsid w:val="00C706CB"/>
    <w:rsid w:val="00CD26C7"/>
    <w:rsid w:val="00CE461B"/>
    <w:rsid w:val="00D428E2"/>
    <w:rsid w:val="00D53716"/>
    <w:rsid w:val="00D546FB"/>
    <w:rsid w:val="00D84D7A"/>
    <w:rsid w:val="00DB217E"/>
    <w:rsid w:val="00E27870"/>
    <w:rsid w:val="00EC07C2"/>
    <w:rsid w:val="00EF6E14"/>
    <w:rsid w:val="00F662D0"/>
    <w:rsid w:val="00FA204A"/>
    <w:rsid w:val="00FE7AFB"/>
    <w:rsid w:val="00FF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C"/>
    <w:pPr>
      <w:spacing w:after="13" w:line="270" w:lineRule="auto"/>
      <w:ind w:left="218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24423"/>
    <w:pPr>
      <w:keepNext/>
      <w:keepLines/>
      <w:numPr>
        <w:numId w:val="3"/>
      </w:numPr>
      <w:spacing w:after="0" w:line="259" w:lineRule="auto"/>
      <w:ind w:left="10" w:right="1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2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1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1E65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30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7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281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 Spacing"/>
    <w:uiPriority w:val="1"/>
    <w:qFormat/>
    <w:rsid w:val="002769B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5061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8">
    <w:name w:val="Hyperlink"/>
    <w:basedOn w:val="a0"/>
    <w:uiPriority w:val="99"/>
    <w:semiHidden/>
    <w:unhideWhenUsed/>
    <w:rsid w:val="00B50617"/>
    <w:rPr>
      <w:color w:val="0000FF"/>
      <w:u w:val="single"/>
    </w:rPr>
  </w:style>
  <w:style w:type="table" w:styleId="a9">
    <w:name w:val="Table Grid"/>
    <w:basedOn w:val="a1"/>
    <w:rsid w:val="00B10B0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6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C"/>
    <w:pPr>
      <w:spacing w:after="13" w:line="270" w:lineRule="auto"/>
      <w:ind w:left="218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24423"/>
    <w:pPr>
      <w:keepNext/>
      <w:keepLines/>
      <w:numPr>
        <w:numId w:val="3"/>
      </w:numPr>
      <w:spacing w:after="0" w:line="259" w:lineRule="auto"/>
      <w:ind w:left="10" w:right="1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2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1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1E65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30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7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281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 Spacing"/>
    <w:uiPriority w:val="1"/>
    <w:qFormat/>
    <w:rsid w:val="002769B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5061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8">
    <w:name w:val="Hyperlink"/>
    <w:basedOn w:val="a0"/>
    <w:uiPriority w:val="99"/>
    <w:semiHidden/>
    <w:unhideWhenUsed/>
    <w:rsid w:val="00B50617"/>
    <w:rPr>
      <w:color w:val="0000FF"/>
      <w:u w:val="single"/>
    </w:rPr>
  </w:style>
  <w:style w:type="table" w:styleId="a9">
    <w:name w:val="Table Grid"/>
    <w:basedOn w:val="a1"/>
    <w:rsid w:val="00B10B0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6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s://mcoip.ru/blog/2022/09/05/programma-funkczionalnaya-gramotnos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skiv.instrao.ru/bank-zadaniy/chitatelskaya-gramot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edu.ru/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0BFE-0E65-4FC7-9DA5-ACBAB0AB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СШ18_2</dc:creator>
  <cp:lastModifiedBy>Ирина Михайловна</cp:lastModifiedBy>
  <cp:revision>2</cp:revision>
  <cp:lastPrinted>2024-10-31T08:47:00Z</cp:lastPrinted>
  <dcterms:created xsi:type="dcterms:W3CDTF">2025-01-13T09:24:00Z</dcterms:created>
  <dcterms:modified xsi:type="dcterms:W3CDTF">2025-01-13T09:24:00Z</dcterms:modified>
</cp:coreProperties>
</file>