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92" w:rsidRDefault="00AD5992" w:rsidP="007C0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296561"/>
      <w:r w:rsidRPr="00AD599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95855"/>
            <wp:effectExtent l="0" t="0" r="0" b="0"/>
            <wp:docPr id="1" name="Рисунок 1" descr="C:\Users\User\Documents\Scan\Scan_20231014_10240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31014_102400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92" w:rsidRDefault="00AD5992" w:rsidP="007C0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5992" w:rsidRDefault="00AD5992" w:rsidP="007C017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26951" w:rsidRPr="007C0170" w:rsidRDefault="0034590B" w:rsidP="007C0170">
      <w:pPr>
        <w:spacing w:after="0" w:line="264" w:lineRule="auto"/>
        <w:jc w:val="both"/>
        <w:rPr>
          <w:lang w:val="ru-RU"/>
        </w:rPr>
      </w:pPr>
      <w:bookmarkStart w:id="1" w:name="_GoBack"/>
      <w:bookmarkEnd w:id="1"/>
      <w:r w:rsidRPr="007C01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C0170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2" w:name="88e7274f-146c-45cf-bb6c-0aa84ae038d1"/>
      <w:r w:rsidRPr="007C017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426951" w:rsidRPr="007C0170" w:rsidRDefault="00426951">
      <w:pPr>
        <w:rPr>
          <w:lang w:val="ru-RU"/>
        </w:rPr>
        <w:sectPr w:rsidR="00426951" w:rsidRPr="007C0170">
          <w:pgSz w:w="11906" w:h="16383"/>
          <w:pgMar w:top="1134" w:right="850" w:bottom="1134" w:left="1701" w:header="720" w:footer="720" w:gutter="0"/>
          <w:cols w:space="720"/>
        </w:sectPr>
      </w:pP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bookmarkStart w:id="3" w:name="block-7296559"/>
      <w:bookmarkEnd w:id="0"/>
      <w:r w:rsidRPr="007C01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7C017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7C01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C0170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7C0170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6" w:name="_Toc124426230"/>
      <w:bookmarkEnd w:id="6"/>
      <w:r w:rsidRPr="007C01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7C0170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7C0170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7C0170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C0170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C0170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26951" w:rsidRPr="007C0170" w:rsidRDefault="00426951">
      <w:pPr>
        <w:rPr>
          <w:lang w:val="ru-RU"/>
        </w:rPr>
        <w:sectPr w:rsidR="00426951" w:rsidRPr="007C0170">
          <w:pgSz w:w="11906" w:h="16383"/>
          <w:pgMar w:top="1134" w:right="850" w:bottom="1134" w:left="1701" w:header="720" w:footer="720" w:gutter="0"/>
          <w:cols w:space="720"/>
        </w:sectPr>
      </w:pP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bookmarkStart w:id="7" w:name="block-7296555"/>
      <w:bookmarkEnd w:id="3"/>
      <w:r w:rsidRPr="007C01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C017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Default="003459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26951" w:rsidRPr="007C0170" w:rsidRDefault="003459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26951" w:rsidRPr="007C0170" w:rsidRDefault="003459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26951" w:rsidRPr="007C0170" w:rsidRDefault="003459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26951" w:rsidRPr="007C0170" w:rsidRDefault="003459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26951" w:rsidRPr="007C0170" w:rsidRDefault="003459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26951" w:rsidRPr="007C0170" w:rsidRDefault="003459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26951" w:rsidRDefault="003459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26951" w:rsidRPr="007C0170" w:rsidRDefault="003459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26951" w:rsidRPr="007C0170" w:rsidRDefault="003459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26951" w:rsidRPr="007C0170" w:rsidRDefault="003459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26951" w:rsidRPr="007C0170" w:rsidRDefault="003459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26951" w:rsidRDefault="003459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26951" w:rsidRPr="007C0170" w:rsidRDefault="003459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26951" w:rsidRPr="007C0170" w:rsidRDefault="003459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26951" w:rsidRPr="007C0170" w:rsidRDefault="003459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26951" w:rsidRPr="007C0170" w:rsidRDefault="003459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26951" w:rsidRDefault="003459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26951" w:rsidRPr="007C0170" w:rsidRDefault="003459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26951" w:rsidRPr="007C0170" w:rsidRDefault="003459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26951" w:rsidRPr="007C0170" w:rsidRDefault="003459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26951" w:rsidRPr="007C0170" w:rsidRDefault="003459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26951" w:rsidRPr="007C0170" w:rsidRDefault="003459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26951" w:rsidRPr="007C0170" w:rsidRDefault="003459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26951" w:rsidRPr="007C0170" w:rsidRDefault="003459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26951" w:rsidRDefault="003459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26951" w:rsidRPr="007C0170" w:rsidRDefault="003459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26951" w:rsidRPr="007C0170" w:rsidRDefault="003459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26951" w:rsidRPr="007C0170" w:rsidRDefault="003459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 w:line="264" w:lineRule="auto"/>
        <w:ind w:left="12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26951" w:rsidRPr="007C0170" w:rsidRDefault="00426951">
      <w:pPr>
        <w:spacing w:after="0" w:line="264" w:lineRule="auto"/>
        <w:ind w:left="120"/>
        <w:jc w:val="both"/>
        <w:rPr>
          <w:lang w:val="ru-RU"/>
        </w:rPr>
      </w:pP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8" w:name="_Toc124426234"/>
      <w:bookmarkEnd w:id="8"/>
      <w:r w:rsidRPr="007C01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017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9" w:name="_Toc124426235"/>
      <w:bookmarkEnd w:id="9"/>
      <w:r w:rsidRPr="007C01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6"/>
      <w:bookmarkEnd w:id="10"/>
      <w:r w:rsidRPr="007C017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7"/>
      <w:bookmarkEnd w:id="11"/>
      <w:r w:rsidRPr="007C017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8"/>
      <w:bookmarkEnd w:id="12"/>
      <w:r w:rsidRPr="007C01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017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0"/>
      <w:bookmarkEnd w:id="13"/>
      <w:r w:rsidRPr="007C01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1"/>
      <w:bookmarkEnd w:id="14"/>
      <w:r w:rsidRPr="007C017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2"/>
      <w:bookmarkEnd w:id="15"/>
      <w:r w:rsidRPr="007C01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3"/>
      <w:bookmarkEnd w:id="16"/>
      <w:r w:rsidRPr="007C01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26951" w:rsidRPr="007C0170" w:rsidRDefault="0034590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C01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C0170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C017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017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5"/>
      <w:bookmarkEnd w:id="17"/>
      <w:r w:rsidRPr="007C01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6"/>
      <w:bookmarkEnd w:id="18"/>
      <w:r w:rsidRPr="007C01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7"/>
      <w:bookmarkEnd w:id="19"/>
      <w:r w:rsidRPr="007C01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26951" w:rsidRPr="007C0170" w:rsidRDefault="0034590B">
      <w:pPr>
        <w:spacing w:after="0" w:line="360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C017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C017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C017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26951" w:rsidRPr="007C0170" w:rsidRDefault="0034590B">
      <w:pPr>
        <w:spacing w:after="0" w:line="264" w:lineRule="auto"/>
        <w:ind w:firstLine="600"/>
        <w:jc w:val="both"/>
        <w:rPr>
          <w:lang w:val="ru-RU"/>
        </w:rPr>
      </w:pPr>
      <w:r w:rsidRPr="007C017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426951" w:rsidRPr="007C0170" w:rsidRDefault="00426951">
      <w:pPr>
        <w:rPr>
          <w:lang w:val="ru-RU"/>
        </w:rPr>
        <w:sectPr w:rsidR="00426951" w:rsidRPr="007C0170">
          <w:pgSz w:w="11906" w:h="16383"/>
          <w:pgMar w:top="1134" w:right="850" w:bottom="1134" w:left="1701" w:header="720" w:footer="720" w:gutter="0"/>
          <w:cols w:space="720"/>
        </w:sectPr>
      </w:pPr>
    </w:p>
    <w:p w:rsidR="00426951" w:rsidRDefault="0034590B">
      <w:pPr>
        <w:spacing w:after="0"/>
        <w:ind w:left="120"/>
      </w:pPr>
      <w:bookmarkStart w:id="21" w:name="block-7296556"/>
      <w:bookmarkEnd w:id="7"/>
      <w:r w:rsidRPr="007C01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6951" w:rsidRDefault="00345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2695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951" w:rsidRDefault="00426951">
            <w:pPr>
              <w:spacing w:after="0"/>
              <w:ind w:left="135"/>
            </w:pPr>
          </w:p>
        </w:tc>
      </w:tr>
      <w:tr w:rsidR="0042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Default="00426951"/>
        </w:tc>
      </w:tr>
    </w:tbl>
    <w:p w:rsidR="00426951" w:rsidRDefault="00426951">
      <w:pPr>
        <w:sectPr w:rsidR="0042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951" w:rsidRDefault="00345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2695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951" w:rsidRDefault="00426951">
            <w:pPr>
              <w:spacing w:after="0"/>
              <w:ind w:left="135"/>
            </w:pPr>
          </w:p>
        </w:tc>
      </w:tr>
      <w:tr w:rsidR="0042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26951" w:rsidRDefault="00426951"/>
        </w:tc>
      </w:tr>
    </w:tbl>
    <w:p w:rsidR="00426951" w:rsidRDefault="00426951">
      <w:pPr>
        <w:sectPr w:rsidR="0042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951" w:rsidRDefault="00345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2695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951" w:rsidRDefault="00426951">
            <w:pPr>
              <w:spacing w:after="0"/>
              <w:ind w:left="135"/>
            </w:pPr>
          </w:p>
        </w:tc>
      </w:tr>
      <w:tr w:rsidR="0042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</w:tr>
      <w:tr w:rsidR="00426951" w:rsidRPr="00AD599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26951" w:rsidRDefault="00426951"/>
        </w:tc>
      </w:tr>
    </w:tbl>
    <w:p w:rsidR="00426951" w:rsidRDefault="00426951">
      <w:pPr>
        <w:sectPr w:rsidR="0042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951" w:rsidRDefault="0034590B">
      <w:pPr>
        <w:spacing w:after="0"/>
        <w:ind w:left="120"/>
      </w:pPr>
      <w:bookmarkStart w:id="22" w:name="block-7296557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6951" w:rsidRDefault="00345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426951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951" w:rsidRDefault="00426951">
            <w:pPr>
              <w:spacing w:after="0"/>
              <w:ind w:left="135"/>
            </w:pPr>
          </w:p>
        </w:tc>
      </w:tr>
      <w:tr w:rsidR="0042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951" w:rsidRDefault="0042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951" w:rsidRDefault="00426951"/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7C0170" w:rsidRDefault="0034590B">
            <w:pPr>
              <w:spacing w:after="0"/>
              <w:ind w:left="135"/>
              <w:rPr>
                <w:lang w:val="ru-RU"/>
              </w:rPr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426951" w:rsidRPr="00AD599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426951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2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951" w:rsidRPr="00AC4C43" w:rsidRDefault="0034590B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6951" w:rsidRDefault="00345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26951" w:rsidRDefault="00426951"/>
        </w:tc>
      </w:tr>
    </w:tbl>
    <w:p w:rsidR="00426951" w:rsidRDefault="00426951">
      <w:pPr>
        <w:sectPr w:rsidR="0042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951" w:rsidRDefault="00345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601"/>
        <w:gridCol w:w="1202"/>
        <w:gridCol w:w="1841"/>
        <w:gridCol w:w="1910"/>
        <w:gridCol w:w="2837"/>
      </w:tblGrid>
      <w:tr w:rsidR="005D40C3" w:rsidTr="005D40C3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40C3" w:rsidRDefault="005D40C3">
            <w:pPr>
              <w:spacing w:after="0"/>
              <w:ind w:left="135"/>
            </w:pP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0C3" w:rsidRDefault="005D4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0C3" w:rsidRDefault="005D40C3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0C3" w:rsidRDefault="005D40C3"/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342A16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 w:rsidRPr="00342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Степени. </w:t>
            </w:r>
            <w:r w:rsidRPr="00342A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Квадратный трехчлен"</w:t>
            </w:r>
            <w:r w:rsidR="00342A16"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342A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AD5992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D40C3" w:rsidTr="005D40C3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26951" w:rsidRDefault="00426951">
      <w:pPr>
        <w:sectPr w:rsidR="0042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951" w:rsidRDefault="00345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699"/>
        <w:gridCol w:w="1151"/>
        <w:gridCol w:w="1841"/>
        <w:gridCol w:w="1910"/>
        <w:gridCol w:w="2837"/>
      </w:tblGrid>
      <w:tr w:rsidR="005D40C3" w:rsidTr="005D40C3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40C3" w:rsidRDefault="005D40C3">
            <w:pPr>
              <w:spacing w:after="0"/>
              <w:ind w:left="135"/>
            </w:pP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0C3" w:rsidRDefault="005D40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0C3" w:rsidRDefault="005D40C3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0C3" w:rsidRDefault="005D40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0C3" w:rsidRDefault="005D40C3"/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"Уравнения с 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Округление, приближение,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40C3" w:rsidRPr="00342A16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4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342A16">
            <w:pPr>
              <w:spacing w:after="0"/>
              <w:ind w:left="135"/>
            </w:pPr>
            <w:r w:rsidRPr="007C017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</w:p>
        </w:tc>
      </w:tr>
      <w:tr w:rsidR="005D40C3" w:rsidTr="005D40C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</w:pPr>
          </w:p>
        </w:tc>
      </w:tr>
      <w:tr w:rsidR="005D40C3" w:rsidTr="005D40C3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0C3" w:rsidRPr="00AC4C43" w:rsidRDefault="005D40C3">
            <w:pPr>
              <w:spacing w:after="0"/>
              <w:ind w:left="135"/>
              <w:rPr>
                <w:lang w:val="ru-RU"/>
              </w:rPr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 w:rsidRPr="00AC4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40C3" w:rsidRDefault="005D4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26951" w:rsidRDefault="00426951">
      <w:pPr>
        <w:sectPr w:rsidR="0042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951" w:rsidRPr="00AC4C43" w:rsidRDefault="0034590B" w:rsidP="00AC4C43">
      <w:pPr>
        <w:spacing w:after="0"/>
        <w:rPr>
          <w:lang w:val="ru-RU"/>
        </w:rPr>
      </w:pPr>
      <w:bookmarkStart w:id="23" w:name="block-7296558"/>
      <w:bookmarkEnd w:id="22"/>
      <w:r w:rsidRPr="00AC4C4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26951" w:rsidRPr="00AC4C43" w:rsidRDefault="0034590B">
      <w:pPr>
        <w:spacing w:after="0" w:line="480" w:lineRule="auto"/>
        <w:ind w:left="120"/>
        <w:rPr>
          <w:lang w:val="ru-RU"/>
        </w:rPr>
      </w:pPr>
      <w:r w:rsidRPr="00AC4C4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26951" w:rsidRPr="00AC4C43" w:rsidRDefault="0034590B" w:rsidP="00AC4C43">
      <w:pPr>
        <w:spacing w:after="0" w:line="480" w:lineRule="auto"/>
        <w:ind w:left="120"/>
        <w:rPr>
          <w:lang w:val="ru-RU"/>
        </w:rPr>
      </w:pPr>
      <w:r w:rsidRPr="00AC4C43">
        <w:rPr>
          <w:rFonts w:ascii="Times New Roman" w:hAnsi="Times New Roman"/>
          <w:color w:val="000000"/>
          <w:sz w:val="28"/>
          <w:lang w:val="ru-RU"/>
        </w:rPr>
        <w:t>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AC4C43">
        <w:rPr>
          <w:sz w:val="28"/>
          <w:lang w:val="ru-RU"/>
        </w:rPr>
        <w:br/>
      </w:r>
      <w:r w:rsidRPr="00AC4C43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AC4C43">
        <w:rPr>
          <w:sz w:val="28"/>
          <w:lang w:val="ru-RU"/>
        </w:rPr>
        <w:br/>
      </w:r>
      <w:bookmarkStart w:id="24" w:name="8a811090-bed3-4825-9e59-0925d1d075d6"/>
      <w:r w:rsidRPr="00AC4C43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4"/>
    </w:p>
    <w:p w:rsidR="00426951" w:rsidRPr="00A201CC" w:rsidRDefault="0034590B">
      <w:pPr>
        <w:spacing w:after="0" w:line="480" w:lineRule="auto"/>
        <w:ind w:left="120"/>
        <w:rPr>
          <w:lang w:val="ru-RU"/>
        </w:rPr>
      </w:pPr>
      <w:r w:rsidRPr="00A201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6951" w:rsidRPr="00AC4C43" w:rsidRDefault="0034590B" w:rsidP="00AC4C43">
      <w:pPr>
        <w:spacing w:after="0" w:line="480" w:lineRule="auto"/>
        <w:ind w:left="120"/>
        <w:rPr>
          <w:lang w:val="ru-RU"/>
        </w:rPr>
      </w:pPr>
      <w:r w:rsidRPr="00AC4C43">
        <w:rPr>
          <w:rFonts w:ascii="Times New Roman" w:hAnsi="Times New Roman"/>
          <w:color w:val="000000"/>
          <w:sz w:val="28"/>
          <w:lang w:val="ru-RU"/>
        </w:rPr>
        <w:t>Математика. Алгебра : 7—9-е классы : базовый уровень : методическое пособие к</w:t>
      </w:r>
      <w:r w:rsidRPr="00AC4C43">
        <w:rPr>
          <w:sz w:val="28"/>
          <w:lang w:val="ru-RU"/>
        </w:rPr>
        <w:br/>
      </w:r>
      <w:r w:rsidRPr="00AC4C43">
        <w:rPr>
          <w:rFonts w:ascii="Times New Roman" w:hAnsi="Times New Roman"/>
          <w:color w:val="000000"/>
          <w:sz w:val="28"/>
          <w:lang w:val="ru-RU"/>
        </w:rPr>
        <w:t xml:space="preserve"> М34 предметной линии учебников по алгебре Ю. Н. Макарычева, Н. Г. Миндюк, К. И. Нешкова и др./ — 2-е изд., стер. — Москва : Просвещение, 2023. — 54 с.</w:t>
      </w:r>
      <w:bookmarkStart w:id="25" w:name="352b2430-0170-408d-9dba-fadb4a1f57ea"/>
      <w:bookmarkEnd w:id="25"/>
    </w:p>
    <w:p w:rsidR="00426951" w:rsidRPr="00AC4C43" w:rsidRDefault="0034590B">
      <w:pPr>
        <w:spacing w:after="0" w:line="480" w:lineRule="auto"/>
        <w:ind w:left="120"/>
        <w:rPr>
          <w:lang w:val="ru-RU"/>
        </w:rPr>
      </w:pPr>
      <w:r w:rsidRPr="00AC4C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4C43" w:rsidRDefault="0034590B" w:rsidP="00BC39A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4C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C39AD" w:rsidRPr="00BC39AD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</w:p>
    <w:p w:rsidR="00342A16" w:rsidRPr="00BC39AD" w:rsidRDefault="00342A16" w:rsidP="00BC39AD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color w:val="000000"/>
          <w:sz w:val="28"/>
          <w:szCs w:val="28"/>
        </w:rPr>
      </w:pPr>
      <w:r w:rsidRPr="00FA50DC">
        <w:rPr>
          <w:rStyle w:val="c3"/>
          <w:rFonts w:eastAsiaTheme="majorEastAsia"/>
          <w:b/>
          <w:color w:val="000000"/>
          <w:sz w:val="28"/>
          <w:szCs w:val="28"/>
        </w:rPr>
        <w:lastRenderedPageBreak/>
        <w:t>Фонд оценочных средств для проведения текущей и промежуточной аттестации</w:t>
      </w:r>
      <w:r>
        <w:rPr>
          <w:rStyle w:val="c3"/>
          <w:rFonts w:eastAsiaTheme="majorEastAsia"/>
          <w:b/>
          <w:color w:val="000000"/>
          <w:sz w:val="28"/>
          <w:szCs w:val="28"/>
        </w:rPr>
        <w:t>.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ФОС по предмету является неотъемлемой частью нормативно-методического обеспечения системы оценки качества освоения учащимися основной образовательной программы НОО, ООО, СОО и обеспечивает повышение качества образовательного процесса школы.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представляет собой совокупность контролирующих материалов, предназначенных для измерения уровня достижения учащимся установленных результатов обучения.  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используется при проведении текущего контроля успеваемости и промежуточной аттестации учащихся.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входит в состав учебно-методического комплекса предмета (курса) (далее – УМКП).</w:t>
      </w:r>
    </w:p>
    <w:p w:rsidR="00AC4C43" w:rsidRPr="00FA50DC" w:rsidRDefault="00AC4C43" w:rsidP="00AC4C43">
      <w:pPr>
        <w:pStyle w:val="c5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 Цель и задачи создания ФОС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Целью создания ФОС учебного предмета является установление соответствия уровня подготовки учащихся на данном этапе обучения требованиям рабочей программы учебного предмета.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Задачи ФОС по предмету: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контроль и управление процессом приобретения учащимися необходимых знаний, умений, навыков и уровня сформированности компетенций, определенных в ФГОС НОО, ФГОС ООО, ФК ГОС СОО;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контроль и управление достижением целей реализации ООП;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оценка достижений учащихся в процессе изучения предмета с выделением положительных/отрицательных результатов и планирование предупреждающих/корректирующих мероприятий;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школы.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Задачи фонда оценочных средств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Фонд оценочных средств является составной частью нормативно-методического обеспечения системы оценки качества освоения обучающимися ООП. Оценка качества освоения обучающимися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  <w:r w:rsidRPr="00FA50DC">
        <w:rPr>
          <w:color w:val="000000"/>
          <w:sz w:val="28"/>
          <w:szCs w:val="28"/>
        </w:rPr>
        <w:br/>
      </w:r>
      <w:r w:rsidRPr="00FA50DC">
        <w:rPr>
          <w:rStyle w:val="c3"/>
          <w:rFonts w:eastAsiaTheme="majorEastAsia"/>
          <w:color w:val="000000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 создаются настоящие фонды оценочных средств для проведения текущего контроля успеваемости и промежуточной аттестации обучающихся.</w:t>
      </w:r>
    </w:p>
    <w:p w:rsidR="00AC4C43" w:rsidRPr="00FA50DC" w:rsidRDefault="00AC4C43" w:rsidP="00AC4C4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 Текущий контроль успеваемости осуществляется в ходе повседневной учебной работы по предмету по индивидуальной инициативе учителя.  Данный вид контроля стимулирует у обучающихся стремление к систематической самостоятельной работе по изучению учебной дисциплины, </w:t>
      </w:r>
      <w:r w:rsidRPr="00FA50DC">
        <w:rPr>
          <w:rStyle w:val="c3"/>
          <w:rFonts w:eastAsiaTheme="majorEastAsia"/>
          <w:color w:val="000000"/>
          <w:sz w:val="28"/>
          <w:szCs w:val="28"/>
        </w:rPr>
        <w:lastRenderedPageBreak/>
        <w:t>овладению компетенциями. Совокупность оценок по текущему контролю знаний является основой четвертной или полугодовой отметки.</w:t>
      </w:r>
    </w:p>
    <w:p w:rsidR="00AC4C43" w:rsidRPr="00FA50DC" w:rsidRDefault="00AC4C43" w:rsidP="00AC4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ФГОС.                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Фонд оценочных средств должен формироваться на основе ключевых принципов оценивания:</w:t>
      </w:r>
    </w:p>
    <w:p w:rsidR="00AC4C43" w:rsidRPr="00FA50DC" w:rsidRDefault="00AC4C43" w:rsidP="00AC4C4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Объекты оценки должны соответствовать поставленным образовательными программами целям обучения;</w:t>
      </w:r>
    </w:p>
    <w:p w:rsidR="00AC4C43" w:rsidRPr="00FA50DC" w:rsidRDefault="00AC4C43" w:rsidP="00AC4C4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Использование единообразных показателей и критериев для оценивания достижений учителями-предметниками;</w:t>
      </w:r>
    </w:p>
    <w:p w:rsidR="00AC4C43" w:rsidRPr="00FA50DC" w:rsidRDefault="00AC4C43" w:rsidP="00AC4C4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Объективность: получение объективных и достоверных результатов при проведении контроля с различными целями.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Основными требованиями, предъявляемыми к ФОС, являются:</w:t>
      </w:r>
    </w:p>
    <w:p w:rsidR="00AC4C43" w:rsidRPr="00FA50DC" w:rsidRDefault="00AC4C43" w:rsidP="00AC4C4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Предметная направленность (соответствие предмету изучения учебного предмета);</w:t>
      </w:r>
    </w:p>
    <w:p w:rsidR="00AC4C43" w:rsidRPr="00FA50DC" w:rsidRDefault="00AC4C43" w:rsidP="00AC4C4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(состав и взаимосвязь структурных единиц);  </w:t>
      </w:r>
    </w:p>
    <w:p w:rsidR="00AC4C43" w:rsidRPr="00FA50DC" w:rsidRDefault="00AC4C43" w:rsidP="00AC4C4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Объём(количественный состав оценочных средств, входящих в ФОС) должен соответствовать рабочему времени контроля;</w:t>
      </w:r>
    </w:p>
    <w:p w:rsidR="00AC4C43" w:rsidRPr="00FA50DC" w:rsidRDefault="00AC4C43" w:rsidP="00AC4C4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Качество оценочных средств и ФОС в целом, должно обеспечивать получение объективных и достоверных результатов при проведении контроля с различными целями.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Формирование и утверждение ФОС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ФОС по предмету должен формироваться на ключевых принципах оценивания: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 валидности  (объекты оценки должны соответствовать поставленным целям обучения);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надежности (использование единообразных стандартов и критериев для оценивания достижений);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справедливости (разные учащиеся должны иметь равные возможности добиться успеха);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своевременности (поддержание развивающей обратной связи);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эффективности (соответствие результатов деятельности поставленным задачам).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Назначение оценочного средства определяет его использование для измерения уровня достижений учащихся установленных результатов обучения по одной теме (разделу) и/или  совокупности тем (разделов), предмету, курсу, дисциплине  в целом</w:t>
      </w:r>
      <w:r w:rsidRPr="00FA5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Типы и формы контроля  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Согласно нормативным документам оценка качества освоения образовательных программ НОО, ООО, СОО включает: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текущий контроль успеваемости;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промежуточную аттестацию обучающихся;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− государственную (итоговую) аттестацию выпускников.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успеваемости представляет собой проверку усвоения учебного материала, регулярно осуществляемую на протяжении учебной четверти. При этом акцент делается на установлении подробной, реальной картины достижений и успешности усвоения обучающимися учебной программы на данный момент времени.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знаний учащихся может представлять собой: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опрос (устный или письменный);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выполнение лабораторных, практических и иных работ;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контрольная работа;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тестирование;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−защита самостоятельной работы учащегося (реферата, проекта, исследовательской работы и др.);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другое.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Промежуточная аттестация, как правило осуществляется в конце четверти или может завершать изучение как отдельного предмета, курса, так и его раздела (разделов).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Государственная (итоговая) аттестация служит для проверки результатов обучения в целом.  </w:t>
      </w:r>
    </w:p>
    <w:p w:rsidR="00AC4C43" w:rsidRPr="00FA50DC" w:rsidRDefault="00AC4C43" w:rsidP="00AC4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Особенности оценки предметных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результатов</w:t>
      </w:r>
    </w:p>
    <w:p w:rsidR="00AC4C43" w:rsidRPr="00FA50DC" w:rsidRDefault="00AC4C43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AC4C43" w:rsidRPr="00FA50DC" w:rsidRDefault="00AC4C43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 оценки предметных результатов освоения учебных программ с учётом уровневого подхода, принятого в Стандарте, предполагаетвыделение базового уровня достиженийкак точки отсчёта при построении всей системы оценки и организации индивидуальной работы с обучающимися.</w:t>
      </w:r>
    </w:p>
    <w:p w:rsidR="00AC4C43" w:rsidRPr="00FA50DC" w:rsidRDefault="00AC4C43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AC4C43" w:rsidRDefault="00AC4C43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описания достижений обучающихся установлены  следующие пять уровней.</w:t>
      </w:r>
    </w:p>
    <w:p w:rsidR="00AC4C43" w:rsidRDefault="00AC4C43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C4C43" w:rsidRDefault="00AC4C43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42A16" w:rsidRDefault="00342A16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42A16" w:rsidRDefault="00342A16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42A16" w:rsidRDefault="00342A16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42A16" w:rsidRDefault="00342A16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C4C43" w:rsidRDefault="00AC4C43" w:rsidP="00AC4C4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70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55"/>
        <w:gridCol w:w="3258"/>
        <w:gridCol w:w="3078"/>
      </w:tblGrid>
      <w:tr w:rsidR="00AC4C43" w:rsidTr="00AC4C43">
        <w:trPr>
          <w:trHeight w:val="494"/>
        </w:trPr>
        <w:tc>
          <w:tcPr>
            <w:tcW w:w="516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855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3258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Достижения</w:t>
            </w:r>
          </w:p>
        </w:tc>
        <w:tc>
          <w:tcPr>
            <w:tcW w:w="3078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</w:t>
            </w:r>
          </w:p>
        </w:tc>
      </w:tr>
      <w:tr w:rsidR="00AC4C43" w:rsidTr="00AC4C43">
        <w:trPr>
          <w:trHeight w:val="494"/>
        </w:trPr>
        <w:tc>
          <w:tcPr>
            <w:tcW w:w="516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55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58" w:type="dxa"/>
          </w:tcPr>
          <w:p w:rsidR="00AC4C43" w:rsidRPr="00FA50DC" w:rsidRDefault="00AC4C43" w:rsidP="00F96D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78" w:type="dxa"/>
          </w:tcPr>
          <w:p w:rsidR="00AC4C43" w:rsidRPr="00C9267C" w:rsidRDefault="00AC4C43" w:rsidP="00F96DDC">
            <w:pPr>
              <w:rPr>
                <w:sz w:val="28"/>
                <w:szCs w:val="28"/>
                <w:lang w:val="ru-RU"/>
              </w:rPr>
            </w:pPr>
          </w:p>
        </w:tc>
      </w:tr>
      <w:tr w:rsidR="00AC4C43" w:rsidTr="00AC4C43">
        <w:trPr>
          <w:trHeight w:val="494"/>
        </w:trPr>
        <w:tc>
          <w:tcPr>
            <w:tcW w:w="516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855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  <w:tc>
          <w:tcPr>
            <w:tcW w:w="325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планируемых результатов</w:t>
            </w:r>
          </w:p>
        </w:tc>
        <w:tc>
          <w:tcPr>
            <w:tcW w:w="307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«отлично» </w:t>
            </w:r>
          </w:p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(отметка «5»).</w:t>
            </w:r>
          </w:p>
        </w:tc>
      </w:tr>
      <w:tr w:rsidR="00AC4C43" w:rsidTr="00AC4C43">
        <w:trPr>
          <w:trHeight w:val="494"/>
        </w:trPr>
        <w:tc>
          <w:tcPr>
            <w:tcW w:w="516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55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267C">
              <w:rPr>
                <w:rStyle w:val="15"/>
                <w:sz w:val="28"/>
                <w:szCs w:val="28"/>
              </w:rPr>
              <w:t>повышенный уровень</w:t>
            </w:r>
          </w:p>
        </w:tc>
        <w:tc>
          <w:tcPr>
            <w:tcW w:w="325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</w:t>
            </w:r>
          </w:p>
        </w:tc>
        <w:tc>
          <w:tcPr>
            <w:tcW w:w="307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«хорошо»</w:t>
            </w:r>
          </w:p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«4»);</w:t>
            </w:r>
          </w:p>
        </w:tc>
      </w:tr>
      <w:tr w:rsidR="00AC4C43" w:rsidRPr="00342A16" w:rsidTr="00AC4C43">
        <w:trPr>
          <w:trHeight w:val="494"/>
        </w:trPr>
        <w:tc>
          <w:tcPr>
            <w:tcW w:w="516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55" w:type="dxa"/>
          </w:tcPr>
          <w:p w:rsidR="00AC4C43" w:rsidRPr="00C9267C" w:rsidRDefault="00AC4C43" w:rsidP="00F96DDC">
            <w:pPr>
              <w:rPr>
                <w:rStyle w:val="15"/>
                <w:b w:val="0"/>
                <w:sz w:val="28"/>
                <w:szCs w:val="28"/>
              </w:rPr>
            </w:pPr>
            <w:r w:rsidRPr="00C9267C">
              <w:rPr>
                <w:rStyle w:val="15"/>
                <w:sz w:val="28"/>
                <w:szCs w:val="28"/>
              </w:rPr>
              <w:t>базовый уровень</w:t>
            </w:r>
          </w:p>
        </w:tc>
        <w:tc>
          <w:tcPr>
            <w:tcW w:w="325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освоение учебных действий с опорной системой знаний в рамках диапазона (круга) выделенных задач</w:t>
            </w:r>
          </w:p>
        </w:tc>
        <w:tc>
          <w:tcPr>
            <w:tcW w:w="307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«удовлетворительно» </w:t>
            </w:r>
          </w:p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 отметка «3»,</w:t>
            </w:r>
          </w:p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отметка «зачтено»).</w:t>
            </w:r>
          </w:p>
        </w:tc>
      </w:tr>
      <w:tr w:rsidR="00AC4C43" w:rsidTr="00AC4C43">
        <w:trPr>
          <w:trHeight w:val="494"/>
        </w:trPr>
        <w:tc>
          <w:tcPr>
            <w:tcW w:w="516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55" w:type="dxa"/>
          </w:tcPr>
          <w:p w:rsidR="00AC4C43" w:rsidRPr="00C9267C" w:rsidRDefault="00AC4C43" w:rsidP="00F96DDC">
            <w:pPr>
              <w:rPr>
                <w:rStyle w:val="15"/>
                <w:b w:val="0"/>
                <w:sz w:val="28"/>
                <w:szCs w:val="28"/>
              </w:rPr>
            </w:pPr>
            <w:r w:rsidRPr="00C9267C">
              <w:rPr>
                <w:rStyle w:val="15"/>
                <w:sz w:val="28"/>
                <w:szCs w:val="28"/>
              </w:rPr>
              <w:t>пониженный уровень</w:t>
            </w:r>
          </w:p>
        </w:tc>
        <w:tc>
          <w:tcPr>
            <w:tcW w:w="325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которые ниже базового (зависимости от объёма уровня освоенного и неосвоенного содержания предмета).</w:t>
            </w:r>
          </w:p>
        </w:tc>
        <w:tc>
          <w:tcPr>
            <w:tcW w:w="307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 (отметка «2»)</w:t>
            </w:r>
          </w:p>
        </w:tc>
      </w:tr>
      <w:tr w:rsidR="00AC4C43" w:rsidTr="00AC4C43">
        <w:trPr>
          <w:trHeight w:val="494"/>
        </w:trPr>
        <w:tc>
          <w:tcPr>
            <w:tcW w:w="516" w:type="dxa"/>
          </w:tcPr>
          <w:p w:rsidR="00AC4C43" w:rsidRDefault="00AC4C43" w:rsidP="00F96D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55" w:type="dxa"/>
          </w:tcPr>
          <w:p w:rsidR="00AC4C43" w:rsidRPr="00C9267C" w:rsidRDefault="00AC4C43" w:rsidP="00F96DDC">
            <w:pPr>
              <w:rPr>
                <w:rStyle w:val="15"/>
                <w:b w:val="0"/>
                <w:sz w:val="28"/>
                <w:szCs w:val="28"/>
              </w:rPr>
            </w:pPr>
            <w:r w:rsidRPr="00C9267C">
              <w:rPr>
                <w:rStyle w:val="15"/>
                <w:sz w:val="28"/>
                <w:szCs w:val="28"/>
              </w:rPr>
              <w:t>низкий уровень</w:t>
            </w:r>
          </w:p>
        </w:tc>
        <w:tc>
          <w:tcPr>
            <w:tcW w:w="325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достижения которых ниже базового</w:t>
            </w:r>
          </w:p>
        </w:tc>
        <w:tc>
          <w:tcPr>
            <w:tcW w:w="3078" w:type="dxa"/>
          </w:tcPr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«плохо»</w:t>
            </w:r>
          </w:p>
          <w:p w:rsidR="00AC4C43" w:rsidRPr="00C9267C" w:rsidRDefault="00AC4C43" w:rsidP="00F96D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«1»).</w:t>
            </w:r>
          </w:p>
        </w:tc>
      </w:tr>
    </w:tbl>
    <w:p w:rsidR="00AC4C43" w:rsidRPr="00C9267C" w:rsidRDefault="00AC4C43" w:rsidP="00AC4C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>ов к данной предметной области.</w:t>
      </w:r>
    </w:p>
    <w:p w:rsidR="00AC4C43" w:rsidRPr="00C9267C" w:rsidRDefault="00AC4C43" w:rsidP="00AC4C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При этом обязательными составляющими системы накопленной оценки являются материалы:</w:t>
      </w:r>
    </w:p>
    <w:p w:rsidR="00AC4C43" w:rsidRPr="00C9267C" w:rsidRDefault="00AC4C43" w:rsidP="00AC4C4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стартовой диагностики;</w:t>
      </w:r>
    </w:p>
    <w:p w:rsidR="00AC4C43" w:rsidRPr="00C9267C" w:rsidRDefault="00AC4C43" w:rsidP="00AC4C4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тематических и итоговых проверочных работ по всем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учебным предметам;</w:t>
      </w:r>
    </w:p>
    <w:p w:rsidR="00AC4C43" w:rsidRPr="00C9267C" w:rsidRDefault="00AC4C43" w:rsidP="00AC4C4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творческих работ, включая учебные исследования и учебные проекты.</w:t>
      </w:r>
    </w:p>
    <w:p w:rsidR="00AC4C43" w:rsidRDefault="00AC4C43" w:rsidP="00AC4C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 о достижении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>достижении планируемых результатов или об освоении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>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AC4C43" w:rsidRDefault="00AC4C43" w:rsidP="00AC4C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b/>
          <w:sz w:val="28"/>
          <w:szCs w:val="28"/>
          <w:lang w:val="ru-RU"/>
        </w:rPr>
        <w:t>Примерный перечень оценочных средств</w:t>
      </w:r>
    </w:p>
    <w:p w:rsidR="00426951" w:rsidRPr="00BC39AD" w:rsidRDefault="00426951" w:rsidP="00A201C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7d5051e0-bab5-428c-941a-1d062349d11d"/>
      <w:bookmarkEnd w:id="26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409"/>
        <w:gridCol w:w="1843"/>
        <w:gridCol w:w="4111"/>
      </w:tblGrid>
      <w:tr w:rsidR="00A201CC" w:rsidRPr="00BC39AD" w:rsidTr="002E4D1A">
        <w:trPr>
          <w:trHeight w:val="435"/>
        </w:trPr>
        <w:tc>
          <w:tcPr>
            <w:tcW w:w="568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6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оценочного средства</w:t>
            </w:r>
          </w:p>
        </w:tc>
        <w:tc>
          <w:tcPr>
            <w:tcW w:w="2409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Краткая характеристика оценочного средства</w:t>
            </w:r>
          </w:p>
        </w:tc>
        <w:tc>
          <w:tcPr>
            <w:tcW w:w="1843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оценочного средства в фонде</w:t>
            </w:r>
          </w:p>
        </w:tc>
        <w:tc>
          <w:tcPr>
            <w:tcW w:w="4111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Оценочные материалы</w:t>
            </w:r>
          </w:p>
        </w:tc>
      </w:tr>
      <w:tr w:rsidR="00A201CC" w:rsidRPr="00BC39AD" w:rsidTr="002E4D1A">
        <w:trPr>
          <w:trHeight w:val="129"/>
        </w:trPr>
        <w:tc>
          <w:tcPr>
            <w:tcW w:w="568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201CC" w:rsidRPr="00BC39AD" w:rsidTr="002E4D1A">
        <w:trPr>
          <w:trHeight w:val="435"/>
        </w:trPr>
        <w:tc>
          <w:tcPr>
            <w:tcW w:w="568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2409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3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 контрольных заданий по вариантам</w:t>
            </w:r>
          </w:p>
        </w:tc>
        <w:tc>
          <w:tcPr>
            <w:tcW w:w="4111" w:type="dxa"/>
          </w:tcPr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1.Контрольные и самостоятельные работы по математике: 5 класс: к учебнику Н.Я. Виленкина и др. «Математика. 5 класс» / М.А. Попов. — М.: Издательство «Экзамен». — 127, [1]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Контрольные и самостоятельные работы по математике: 6 класс: к учебнику Н.Я. Виленкина и др. «Математика. 6 класс» / М.А. Попов. — М.: Издательство «Экзамен». — 95, [1]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Контрольные работы по алгебре: 7 класс / Ю.П. </w:t>
            </w: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Дудницын, В.Л. Кронгауз. — М.: Издательство «Экзамен». — 62, [2]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Контрольные работы, тесты, диктанты по геометрии: 7 класс: к учебнику Атанасяна Л.С. и др. «Геометрия. 7–9» / А.В. Фарков. — М.: Издательство «Экзамен». — 157, [3]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Контрольные работы по геометрии: 7 класс: к учебнику Л.С. Атанасяна, В.Ф. Бутузова, С.Б. Кадомцева и др. «Геометрия. 7–9» / Н.Б. Мельникова. — М.: Издательство «Экзамен». — 61 [3]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«Алгебра 8 класс. Дидактические материалы/ В.И. Жохов, Ю.Н. Макарычев, Н.Г. Миндюк — М.:Просвещение»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7.Алгебра. Тематический контроль (в новой форме): 9 класс: к учебнику «Алгебра: учеб. для 9 кл. общеобразоват. учреждений / [Ю.Н. Макарычев, Н.Г. Миндюк, К.И. Нешков, С.Б. Суворова]; под </w:t>
            </w: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ред. С.А. Теляковского / Ю.П. Дудницын, В.Л. Кронгауз. — М.: Издательство «Экзамен». — 77, [3]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8.Алгебра и начала математического анализа. Дидактические материалы к учебнику Ш.А. Алимова и других. 10-11  класс: учеб. Пособие для общеобразоват. Организаций: базовый и углубл. Уровни/ М.И. Шабунин, М.В. Ткачева, Н.Е. Федорова.- 8-е изд.-М.: Просвещение, 2017,- 207 с.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9.Контрольные работы по геометрии: 10 класс: к учебнику Л.С. Атанасяна, В.Ф. Бутузова, С.Б. Кадомцева и др. «Геометрия. 10—11» / Ю.П. Дудницын, В.Л. Кронгауз. — М.: Издательство «Экзамен». — 62, [2]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10.Контрольные работы по геометрии: 11 класс: к учебнику Л.С. Атанасяна, В.Ф. Бутузова, С.Б. Кадомцева и др. «Геометрия. 10—11» / Ю.П. Дудницын, В.Л. Кронгауз. — М.: Издательство «Экзамен». — 31, [1] с. (Серия «Учебно-методический комплект»). </w:t>
            </w: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ГРИФ ИСМО РАО.</w:t>
            </w: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01CC" w:rsidRPr="00BC39AD" w:rsidRDefault="00A201CC" w:rsidP="002E4D1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01CC" w:rsidRPr="00342A16" w:rsidTr="002E4D1A">
        <w:trPr>
          <w:trHeight w:val="435"/>
        </w:trPr>
        <w:tc>
          <w:tcPr>
            <w:tcW w:w="568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тетрадь</w:t>
            </w:r>
          </w:p>
        </w:tc>
        <w:tc>
          <w:tcPr>
            <w:tcW w:w="2409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1843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тетрадь входит в УМК, есть у каждого обучающегося</w:t>
            </w:r>
          </w:p>
        </w:tc>
        <w:tc>
          <w:tcPr>
            <w:tcW w:w="4111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1.Рабочая тетрадь по математике: 5 класс: к учебнику Н.Я. Виленкина и др. «Математика: 5 класс» / Т.М. Ерина. — М.: Издательство «Экзамен». — 127, [1]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2.Математика. 6 класс. Рабочая тетрадь в 2 частях к учебнику Виленкина Н.Я. и др. - Ерина Т.М. — М.: Издательство «Экзамен». — 127, [1]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3.Рабочая тетрадь по геометрии: 7 класс: к учебнику Л.С. Атанасяна, В.Ф. Бутузова, С.Б. Кадомцева и др. «Геометрия. 7–9» / Ю.А. Глазков, П.М. Камаев. — М.: Издательство «Экзамен». — 93, [3]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4.Геометрия. 9 класс. Рабочая тетрадь - Атанасян Л.С. и др.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01CC" w:rsidRPr="00BC39AD" w:rsidTr="002E4D1A">
        <w:trPr>
          <w:trHeight w:val="435"/>
        </w:trPr>
        <w:tc>
          <w:tcPr>
            <w:tcW w:w="568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Разноуровневые </w:t>
            </w: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задачи и задания</w:t>
            </w:r>
          </w:p>
        </w:tc>
        <w:tc>
          <w:tcPr>
            <w:tcW w:w="2409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Различают задачи </w:t>
            </w: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задания: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теоретический материал с формулированием конкретных выводов, установлением причинно-следственных связей;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1843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Комплект разноуровнев</w:t>
            </w: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ых задач и заданий.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материалы (УМК)</w:t>
            </w:r>
          </w:p>
        </w:tc>
        <w:tc>
          <w:tcPr>
            <w:tcW w:w="4111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1.Дидактические материалы по математике. 5 класс. К </w:t>
            </w: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учебнику Виленкина Н.Я. и др. - Попов М.А.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Алгебра. Тематические тренировочные задания. 9 класс / С.С. Минаева, Л.О. Рослова. — М.: Издательство «Экзамен». — 141, [3] с. (Серия «Учебно-методический комплект»). ГРИФ ФИПИ.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Дидактические материалы : 8 класс: к учебнику Ю.Н. Макарычева, Н.Г. Миндюк, К.И. Нешкова, С.Б. Суворовой «Алгебра: 8 класс» / Т.М. Ерина. — М.: Издательство «Экзамен». — 319, [1]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Дидактические материалы: 9 класс: к учебнику Ю.Н. Макарычева, Н.Г. Миндюк, К.И. Нешкова, С.Б. Суворовой «Алгебра. 9 класс» / Т.М. Ерина. — М.: Издательство «Экзамен». — 365, [3]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01CC" w:rsidRPr="00BC39AD" w:rsidTr="002E4D1A">
        <w:trPr>
          <w:trHeight w:val="435"/>
        </w:trPr>
        <w:tc>
          <w:tcPr>
            <w:tcW w:w="568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409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843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  тестовых заданий</w:t>
            </w:r>
          </w:p>
        </w:tc>
        <w:tc>
          <w:tcPr>
            <w:tcW w:w="4111" w:type="dxa"/>
          </w:tcPr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Тесты по геометрии: 7 класс: к учебнику Л.С. Атанасяна и др. «Геометрия. 7–9» / А.В. Фарков. — М.: Издательство «Экзамен». — 125, [3]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2.Тесты по алгебре: 8 класс: к учебнику Ю.Н. Макарычева и др. «Алгебра. 8 класс» / Ю.А. Глазков, М.Я. Гаиашвили. — М.: Издательство «Экзамен». — 109, [3] с. (Серия «Учебно-методический комплект»). </w:t>
            </w: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ГРИФ ИСМО РАО.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Тесты по алгебре: 9 класс: к учебнику Ю.Н. Макарычева и др. «Алгебра. 9 класс» / Ю.А. Глазков, М.Я. Гаиашвили. — М.: Издательство «Экзамен». — 126, [2] с. (Серия «Учебно-методический комплект»). ГРИФ ИСМО РАО.</w:t>
            </w:r>
          </w:p>
          <w:p w:rsidR="00A201CC" w:rsidRPr="00BC39AD" w:rsidRDefault="00A201CC" w:rsidP="002E4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4.Тесты по геометрии: 9 класс: к учебнику Л.С. Атанасяна и др. «Геометрия. 7–9» / А.В. Фарков. — М.: Издательство «Экзамен». — 94, [2] с. (Серия «Учебно-методический комплект»). ГРИФ ИСМО РАО.</w:t>
            </w:r>
          </w:p>
        </w:tc>
      </w:tr>
    </w:tbl>
    <w:p w:rsidR="00A201CC" w:rsidRPr="00BC39AD" w:rsidRDefault="00A201CC" w:rsidP="00A201C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  <w:sectPr w:rsidR="00A201CC" w:rsidRPr="00BC39AD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34590B" w:rsidRPr="00BC39AD" w:rsidRDefault="0034590B" w:rsidP="00342A1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4590B" w:rsidRPr="00BC39AD" w:rsidSect="001C06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205"/>
    <w:multiLevelType w:val="multilevel"/>
    <w:tmpl w:val="6D9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47278"/>
    <w:multiLevelType w:val="multilevel"/>
    <w:tmpl w:val="848C81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57B70"/>
    <w:multiLevelType w:val="multilevel"/>
    <w:tmpl w:val="94ECB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3783D"/>
    <w:multiLevelType w:val="multilevel"/>
    <w:tmpl w:val="401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703A"/>
    <w:multiLevelType w:val="multilevel"/>
    <w:tmpl w:val="83885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790C63"/>
    <w:multiLevelType w:val="multilevel"/>
    <w:tmpl w:val="A8A42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16E6B"/>
    <w:multiLevelType w:val="multilevel"/>
    <w:tmpl w:val="BE9E3E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4C0FB6"/>
    <w:multiLevelType w:val="multilevel"/>
    <w:tmpl w:val="F3B292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6951"/>
    <w:rsid w:val="001C061E"/>
    <w:rsid w:val="00342A16"/>
    <w:rsid w:val="0034590B"/>
    <w:rsid w:val="00426951"/>
    <w:rsid w:val="005D40C3"/>
    <w:rsid w:val="007C0170"/>
    <w:rsid w:val="00A201CC"/>
    <w:rsid w:val="00AC4C43"/>
    <w:rsid w:val="00AD5992"/>
    <w:rsid w:val="00B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7C1D"/>
  <w15:docId w15:val="{83F00A21-181D-42EE-A319-6584A9CB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061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C0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5">
    <w:name w:val="c15"/>
    <w:basedOn w:val="a"/>
    <w:rsid w:val="00A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AC4C43"/>
  </w:style>
  <w:style w:type="paragraph" w:customStyle="1" w:styleId="c54">
    <w:name w:val="c54"/>
    <w:basedOn w:val="a"/>
    <w:rsid w:val="00A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AC4C43"/>
  </w:style>
  <w:style w:type="character" w:customStyle="1" w:styleId="15">
    <w:name w:val="Основной текст + Полужирный15"/>
    <w:rsid w:val="00AC4C43"/>
    <w:rPr>
      <w:rFonts w:ascii="Times New Roman" w:hAnsi="Times New Roman" w:cs="Times New Roman"/>
      <w:b/>
      <w:bCs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57</Pages>
  <Words>12197</Words>
  <Characters>69526</Characters>
  <Application>Microsoft Office Word</Application>
  <DocSecurity>0</DocSecurity>
  <Lines>579</Lines>
  <Paragraphs>163</Paragraphs>
  <ScaleCrop>false</ScaleCrop>
  <Company>SPecialiST RePack</Company>
  <LinksUpToDate>false</LinksUpToDate>
  <CharactersWithSpaces>81560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2023-10-10T12:47:00Z</dcterms:created>
  <dcterms:modified xsi:type="dcterms:W3CDTF">2023-10-14T07:49:00Z</dcterms:modified>
</cp:coreProperties>
</file>